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8C06A" w14:textId="266A6738" w:rsidR="00202F18" w:rsidRDefault="00202F18" w:rsidP="00A24681">
      <w:pPr>
        <w:spacing w:after="0" w:line="240" w:lineRule="auto"/>
        <w:jc w:val="center"/>
        <w:rPr>
          <w:rFonts w:ascii="Times New Roman" w:hAnsi="Times New Roman" w:cs="Times New Roman"/>
          <w:b/>
          <w:bCs/>
        </w:rPr>
      </w:pPr>
      <w:r w:rsidRPr="00A130BB">
        <w:rPr>
          <w:rFonts w:ascii="Times New Roman" w:hAnsi="Times New Roman" w:cs="Times New Roman"/>
          <w:b/>
          <w:bCs/>
        </w:rPr>
        <w:t>L</w:t>
      </w:r>
      <w:r>
        <w:rPr>
          <w:rFonts w:ascii="Times New Roman" w:hAnsi="Times New Roman" w:cs="Times New Roman"/>
          <w:b/>
          <w:bCs/>
        </w:rPr>
        <w:t>aporan</w:t>
      </w:r>
      <w:r w:rsidRPr="00A130BB">
        <w:rPr>
          <w:rFonts w:ascii="Times New Roman" w:hAnsi="Times New Roman" w:cs="Times New Roman"/>
          <w:b/>
          <w:bCs/>
        </w:rPr>
        <w:t xml:space="preserve"> P</w:t>
      </w:r>
      <w:r>
        <w:rPr>
          <w:rFonts w:ascii="Times New Roman" w:hAnsi="Times New Roman" w:cs="Times New Roman"/>
          <w:b/>
          <w:bCs/>
        </w:rPr>
        <w:t>enelitian</w:t>
      </w:r>
    </w:p>
    <w:p w14:paraId="36F054DC" w14:textId="569BC02F" w:rsidR="00A24681" w:rsidRDefault="00A24681" w:rsidP="00A24681">
      <w:pPr>
        <w:spacing w:after="0" w:line="240" w:lineRule="auto"/>
        <w:jc w:val="center"/>
        <w:rPr>
          <w:rFonts w:ascii="Times New Roman" w:hAnsi="Times New Roman" w:cs="Times New Roman"/>
          <w:b/>
          <w:bCs/>
        </w:rPr>
      </w:pPr>
      <w:r>
        <w:rPr>
          <w:rFonts w:ascii="Times New Roman" w:hAnsi="Times New Roman" w:cs="Times New Roman"/>
          <w:b/>
          <w:bCs/>
        </w:rPr>
        <w:t>Modality and Metaphor in Novel Are You Afraid of The Dark by Sidney Sheldon</w:t>
      </w:r>
    </w:p>
    <w:p w14:paraId="6CBB7C2A" w14:textId="77777777" w:rsidR="00A130BB" w:rsidRDefault="00A130BB" w:rsidP="00A130BB">
      <w:pPr>
        <w:spacing w:after="0" w:line="240" w:lineRule="auto"/>
        <w:jc w:val="center"/>
        <w:rPr>
          <w:rFonts w:ascii="Times New Roman" w:hAnsi="Times New Roman" w:cs="Times New Roman"/>
          <w:b/>
          <w:bCs/>
        </w:rPr>
      </w:pPr>
    </w:p>
    <w:p w14:paraId="1A738D85" w14:textId="77777777" w:rsidR="00A130BB" w:rsidRDefault="00A130BB" w:rsidP="00A130BB">
      <w:pPr>
        <w:spacing w:after="0" w:line="240" w:lineRule="auto"/>
        <w:jc w:val="center"/>
        <w:rPr>
          <w:rFonts w:ascii="Times New Roman" w:hAnsi="Times New Roman" w:cs="Times New Roman"/>
          <w:b/>
          <w:bCs/>
        </w:rPr>
      </w:pPr>
    </w:p>
    <w:p w14:paraId="27143E96" w14:textId="77777777" w:rsidR="00202F18" w:rsidRDefault="00202F18" w:rsidP="00A130BB">
      <w:pPr>
        <w:spacing w:after="0" w:line="240" w:lineRule="auto"/>
        <w:jc w:val="center"/>
        <w:rPr>
          <w:rFonts w:ascii="Times New Roman" w:hAnsi="Times New Roman" w:cs="Times New Roman"/>
          <w:b/>
          <w:bCs/>
        </w:rPr>
      </w:pPr>
    </w:p>
    <w:p w14:paraId="17BE644E" w14:textId="77777777" w:rsidR="00202F18" w:rsidRDefault="00202F18" w:rsidP="00A130BB">
      <w:pPr>
        <w:spacing w:after="0" w:line="240" w:lineRule="auto"/>
        <w:jc w:val="center"/>
        <w:rPr>
          <w:rFonts w:ascii="Times New Roman" w:hAnsi="Times New Roman" w:cs="Times New Roman"/>
          <w:b/>
          <w:bCs/>
        </w:rPr>
      </w:pPr>
    </w:p>
    <w:p w14:paraId="62A2D161" w14:textId="77777777" w:rsidR="00202F18" w:rsidRDefault="00202F18" w:rsidP="00A130BB">
      <w:pPr>
        <w:spacing w:after="0" w:line="240" w:lineRule="auto"/>
        <w:jc w:val="center"/>
        <w:rPr>
          <w:rFonts w:ascii="Times New Roman" w:hAnsi="Times New Roman" w:cs="Times New Roman"/>
          <w:b/>
          <w:bCs/>
        </w:rPr>
      </w:pPr>
    </w:p>
    <w:p w14:paraId="144B7498" w14:textId="6BA62EE1" w:rsidR="00A130BB" w:rsidRDefault="00755B1D" w:rsidP="00A130BB">
      <w:pPr>
        <w:spacing w:after="0" w:line="240" w:lineRule="auto"/>
        <w:jc w:val="center"/>
        <w:rPr>
          <w:rFonts w:ascii="Times New Roman" w:hAnsi="Times New Roman" w:cs="Times New Roman"/>
          <w:b/>
          <w:bCs/>
        </w:rPr>
      </w:pPr>
      <w:r>
        <w:rPr>
          <w:noProof/>
        </w:rPr>
        <w:drawing>
          <wp:inline distT="0" distB="0" distL="0" distR="0" wp14:anchorId="2D8D6A8A" wp14:editId="5B6D691B">
            <wp:extent cx="3101340" cy="3154680"/>
            <wp:effectExtent l="0" t="0" r="3810" b="7620"/>
            <wp:docPr id="9745767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01340" cy="3154680"/>
                    </a:xfrm>
                    <a:prstGeom prst="rect">
                      <a:avLst/>
                    </a:prstGeom>
                    <a:noFill/>
                    <a:ln>
                      <a:noFill/>
                    </a:ln>
                  </pic:spPr>
                </pic:pic>
              </a:graphicData>
            </a:graphic>
          </wp:inline>
        </w:drawing>
      </w:r>
    </w:p>
    <w:p w14:paraId="6CAC9174" w14:textId="77777777" w:rsidR="00A130BB" w:rsidRDefault="00A130BB" w:rsidP="00A130BB">
      <w:pPr>
        <w:spacing w:after="0" w:line="240" w:lineRule="auto"/>
        <w:jc w:val="center"/>
        <w:rPr>
          <w:rFonts w:ascii="Times New Roman" w:hAnsi="Times New Roman" w:cs="Times New Roman"/>
          <w:b/>
          <w:bCs/>
        </w:rPr>
      </w:pPr>
    </w:p>
    <w:p w14:paraId="68822A06" w14:textId="77777777" w:rsidR="00A130BB" w:rsidRDefault="00A130BB" w:rsidP="00A130BB">
      <w:pPr>
        <w:spacing w:after="0" w:line="240" w:lineRule="auto"/>
        <w:jc w:val="center"/>
        <w:rPr>
          <w:rFonts w:ascii="Times New Roman" w:hAnsi="Times New Roman" w:cs="Times New Roman"/>
          <w:b/>
          <w:bCs/>
        </w:rPr>
      </w:pPr>
    </w:p>
    <w:p w14:paraId="2E88EC4A" w14:textId="77777777" w:rsidR="00F16408" w:rsidRDefault="00F16408" w:rsidP="00A130BB">
      <w:pPr>
        <w:spacing w:after="0" w:line="240" w:lineRule="auto"/>
        <w:jc w:val="center"/>
        <w:rPr>
          <w:rFonts w:ascii="Times New Roman" w:hAnsi="Times New Roman" w:cs="Times New Roman"/>
          <w:b/>
          <w:bCs/>
        </w:rPr>
      </w:pPr>
    </w:p>
    <w:p w14:paraId="3204A03A" w14:textId="77777777" w:rsidR="00F16408" w:rsidRDefault="00F16408" w:rsidP="00A130BB">
      <w:pPr>
        <w:spacing w:after="0" w:line="240" w:lineRule="auto"/>
        <w:jc w:val="center"/>
        <w:rPr>
          <w:rFonts w:ascii="Times New Roman" w:hAnsi="Times New Roman" w:cs="Times New Roman"/>
          <w:b/>
          <w:bCs/>
        </w:rPr>
      </w:pPr>
    </w:p>
    <w:p w14:paraId="347FBB79" w14:textId="77777777" w:rsidR="00F16408" w:rsidRDefault="00F16408" w:rsidP="00A130BB">
      <w:pPr>
        <w:spacing w:after="0" w:line="240" w:lineRule="auto"/>
        <w:jc w:val="center"/>
        <w:rPr>
          <w:rFonts w:ascii="Times New Roman" w:hAnsi="Times New Roman" w:cs="Times New Roman"/>
          <w:b/>
          <w:bCs/>
        </w:rPr>
      </w:pPr>
    </w:p>
    <w:p w14:paraId="16DF7E9D" w14:textId="77777777" w:rsidR="00F16408" w:rsidRDefault="00F16408" w:rsidP="00A130BB">
      <w:pPr>
        <w:spacing w:after="0" w:line="240" w:lineRule="auto"/>
        <w:jc w:val="center"/>
        <w:rPr>
          <w:rFonts w:ascii="Times New Roman" w:hAnsi="Times New Roman" w:cs="Times New Roman"/>
          <w:b/>
          <w:bCs/>
        </w:rPr>
      </w:pPr>
    </w:p>
    <w:p w14:paraId="2CEEDF4E" w14:textId="77777777" w:rsidR="00A130BB" w:rsidRDefault="00A130BB" w:rsidP="00467089">
      <w:pPr>
        <w:spacing w:after="0" w:line="240" w:lineRule="auto"/>
        <w:rPr>
          <w:rFonts w:ascii="Times New Roman" w:hAnsi="Times New Roman" w:cs="Times New Roman"/>
          <w:b/>
          <w:bCs/>
        </w:rPr>
      </w:pPr>
    </w:p>
    <w:p w14:paraId="19CC72FB" w14:textId="690B5AF8" w:rsidR="00A130BB" w:rsidRDefault="00FF7D7C" w:rsidP="00A130BB">
      <w:pPr>
        <w:spacing w:after="0" w:line="240" w:lineRule="auto"/>
        <w:jc w:val="center"/>
        <w:rPr>
          <w:rFonts w:ascii="Times New Roman" w:hAnsi="Times New Roman" w:cs="Times New Roman"/>
          <w:b/>
          <w:bCs/>
        </w:rPr>
      </w:pPr>
      <w:r>
        <w:rPr>
          <w:rFonts w:ascii="Times New Roman" w:hAnsi="Times New Roman" w:cs="Times New Roman"/>
          <w:b/>
          <w:bCs/>
        </w:rPr>
        <w:t>Oleh</w:t>
      </w:r>
    </w:p>
    <w:p w14:paraId="3B884402" w14:textId="529D89FB" w:rsidR="00A5065A" w:rsidRDefault="00A5065A" w:rsidP="0070420B">
      <w:pPr>
        <w:spacing w:after="0" w:line="240" w:lineRule="auto"/>
        <w:jc w:val="center"/>
        <w:rPr>
          <w:rFonts w:ascii="Times New Roman" w:hAnsi="Times New Roman" w:cs="Times New Roman"/>
          <w:b/>
          <w:bCs/>
        </w:rPr>
      </w:pPr>
      <w:r>
        <w:rPr>
          <w:rFonts w:ascii="Times New Roman" w:hAnsi="Times New Roman" w:cs="Times New Roman"/>
          <w:b/>
          <w:bCs/>
        </w:rPr>
        <w:t>Waskito Aji, S.Pd., M.Hum (</w:t>
      </w:r>
      <w:r w:rsidRPr="003A5221">
        <w:rPr>
          <w:rFonts w:ascii="Times New Roman" w:hAnsi="Times New Roman" w:cs="Times New Roman"/>
          <w:b/>
          <w:bCs/>
        </w:rPr>
        <w:t>9247761662130203</w:t>
      </w:r>
      <w:r>
        <w:rPr>
          <w:rFonts w:ascii="Times New Roman" w:hAnsi="Times New Roman" w:cs="Times New Roman"/>
          <w:b/>
          <w:bCs/>
        </w:rPr>
        <w:t>)</w:t>
      </w:r>
    </w:p>
    <w:p w14:paraId="33377135" w14:textId="3F3A50FE" w:rsidR="00641009" w:rsidRDefault="00641009" w:rsidP="0070420B">
      <w:pPr>
        <w:spacing w:after="0" w:line="240" w:lineRule="auto"/>
        <w:jc w:val="center"/>
        <w:rPr>
          <w:rFonts w:ascii="Times New Roman" w:hAnsi="Times New Roman" w:cs="Times New Roman"/>
          <w:b/>
          <w:bCs/>
        </w:rPr>
      </w:pPr>
      <w:r w:rsidRPr="00641009">
        <w:rPr>
          <w:rFonts w:ascii="Times New Roman" w:hAnsi="Times New Roman" w:cs="Times New Roman"/>
          <w:b/>
          <w:bCs/>
        </w:rPr>
        <w:t>N</w:t>
      </w:r>
      <w:r w:rsidR="00F93089">
        <w:rPr>
          <w:rFonts w:ascii="Times New Roman" w:hAnsi="Times New Roman" w:cs="Times New Roman"/>
          <w:b/>
          <w:bCs/>
        </w:rPr>
        <w:t>ukke</w:t>
      </w:r>
      <w:r w:rsidRPr="00641009">
        <w:rPr>
          <w:rFonts w:ascii="Times New Roman" w:hAnsi="Times New Roman" w:cs="Times New Roman"/>
          <w:b/>
          <w:bCs/>
        </w:rPr>
        <w:t xml:space="preserve"> E</w:t>
      </w:r>
      <w:r w:rsidR="00F93089">
        <w:rPr>
          <w:rFonts w:ascii="Times New Roman" w:hAnsi="Times New Roman" w:cs="Times New Roman"/>
          <w:b/>
          <w:bCs/>
        </w:rPr>
        <w:t>vi</w:t>
      </w:r>
      <w:r w:rsidRPr="00641009">
        <w:rPr>
          <w:rFonts w:ascii="Times New Roman" w:hAnsi="Times New Roman" w:cs="Times New Roman"/>
          <w:b/>
          <w:bCs/>
        </w:rPr>
        <w:t xml:space="preserve"> S</w:t>
      </w:r>
      <w:r w:rsidR="00F93089">
        <w:rPr>
          <w:rFonts w:ascii="Times New Roman" w:hAnsi="Times New Roman" w:cs="Times New Roman"/>
          <w:b/>
          <w:bCs/>
        </w:rPr>
        <w:t>usanti</w:t>
      </w:r>
      <w:r w:rsidR="00612F77">
        <w:rPr>
          <w:rFonts w:ascii="Times New Roman" w:hAnsi="Times New Roman" w:cs="Times New Roman"/>
          <w:b/>
          <w:bCs/>
        </w:rPr>
        <w:t xml:space="preserve"> </w:t>
      </w:r>
      <w:r w:rsidR="0070420B">
        <w:rPr>
          <w:rFonts w:ascii="Times New Roman" w:hAnsi="Times New Roman" w:cs="Times New Roman"/>
          <w:b/>
          <w:bCs/>
        </w:rPr>
        <w:t>(</w:t>
      </w:r>
      <w:r w:rsidR="00612F77" w:rsidRPr="00641009">
        <w:rPr>
          <w:rFonts w:ascii="Times New Roman" w:hAnsi="Times New Roman" w:cs="Times New Roman"/>
          <w:b/>
          <w:bCs/>
        </w:rPr>
        <w:t>24320007</w:t>
      </w:r>
      <w:r w:rsidR="0070420B">
        <w:rPr>
          <w:rFonts w:ascii="Times New Roman" w:hAnsi="Times New Roman" w:cs="Times New Roman"/>
          <w:b/>
          <w:bCs/>
        </w:rPr>
        <w:t>)</w:t>
      </w:r>
    </w:p>
    <w:p w14:paraId="2D7B676D" w14:textId="4FC6EA9C" w:rsidR="00612F77" w:rsidRDefault="00612F77" w:rsidP="0070420B">
      <w:pPr>
        <w:spacing w:after="0" w:line="240" w:lineRule="auto"/>
        <w:jc w:val="center"/>
        <w:rPr>
          <w:rFonts w:ascii="Times New Roman" w:hAnsi="Times New Roman" w:cs="Times New Roman"/>
          <w:b/>
          <w:bCs/>
        </w:rPr>
      </w:pPr>
      <w:r w:rsidRPr="00612F77">
        <w:rPr>
          <w:rFonts w:ascii="Times New Roman" w:hAnsi="Times New Roman" w:cs="Times New Roman"/>
          <w:b/>
          <w:bCs/>
        </w:rPr>
        <w:t>D</w:t>
      </w:r>
      <w:r w:rsidR="00F93089">
        <w:rPr>
          <w:rFonts w:ascii="Times New Roman" w:hAnsi="Times New Roman" w:cs="Times New Roman"/>
          <w:b/>
          <w:bCs/>
        </w:rPr>
        <w:t>ivka</w:t>
      </w:r>
      <w:r w:rsidRPr="00612F77">
        <w:rPr>
          <w:rFonts w:ascii="Times New Roman" w:hAnsi="Times New Roman" w:cs="Times New Roman"/>
          <w:b/>
          <w:bCs/>
        </w:rPr>
        <w:t xml:space="preserve"> R</w:t>
      </w:r>
      <w:r w:rsidR="00F93089">
        <w:rPr>
          <w:rFonts w:ascii="Times New Roman" w:hAnsi="Times New Roman" w:cs="Times New Roman"/>
          <w:b/>
          <w:bCs/>
        </w:rPr>
        <w:t>yan</w:t>
      </w:r>
      <w:r w:rsidR="0070420B">
        <w:rPr>
          <w:rFonts w:ascii="Times New Roman" w:hAnsi="Times New Roman" w:cs="Times New Roman"/>
          <w:b/>
          <w:bCs/>
        </w:rPr>
        <w:t>t</w:t>
      </w:r>
      <w:r w:rsidRPr="00612F77">
        <w:rPr>
          <w:rFonts w:ascii="Times New Roman" w:hAnsi="Times New Roman" w:cs="Times New Roman"/>
          <w:b/>
          <w:bCs/>
        </w:rPr>
        <w:t xml:space="preserve"> A</w:t>
      </w:r>
      <w:r w:rsidR="0070420B">
        <w:rPr>
          <w:rFonts w:ascii="Times New Roman" w:hAnsi="Times New Roman" w:cs="Times New Roman"/>
          <w:b/>
          <w:bCs/>
        </w:rPr>
        <w:t>de</w:t>
      </w:r>
      <w:r w:rsidRPr="00612F77">
        <w:rPr>
          <w:rFonts w:ascii="Times New Roman" w:hAnsi="Times New Roman" w:cs="Times New Roman"/>
          <w:b/>
          <w:bCs/>
        </w:rPr>
        <w:t xml:space="preserve"> P</w:t>
      </w:r>
      <w:r w:rsidR="0070420B">
        <w:rPr>
          <w:rFonts w:ascii="Times New Roman" w:hAnsi="Times New Roman" w:cs="Times New Roman"/>
          <w:b/>
          <w:bCs/>
        </w:rPr>
        <w:t>ratma (</w:t>
      </w:r>
      <w:r w:rsidR="00F93089" w:rsidRPr="00612F77">
        <w:rPr>
          <w:rFonts w:ascii="Times New Roman" w:hAnsi="Times New Roman" w:cs="Times New Roman"/>
          <w:b/>
          <w:bCs/>
        </w:rPr>
        <w:t>24320051</w:t>
      </w:r>
      <w:r w:rsidR="0070420B">
        <w:rPr>
          <w:rFonts w:ascii="Times New Roman" w:hAnsi="Times New Roman" w:cs="Times New Roman"/>
          <w:b/>
          <w:bCs/>
        </w:rPr>
        <w:t>)</w:t>
      </w:r>
    </w:p>
    <w:p w14:paraId="36A8DFB7" w14:textId="0F4F051D" w:rsidR="00FF7D7C" w:rsidRDefault="003974B4" w:rsidP="0070420B">
      <w:pPr>
        <w:spacing w:after="0" w:line="240" w:lineRule="auto"/>
        <w:jc w:val="center"/>
        <w:rPr>
          <w:rFonts w:ascii="Times New Roman" w:hAnsi="Times New Roman" w:cs="Times New Roman"/>
          <w:b/>
          <w:bCs/>
        </w:rPr>
      </w:pPr>
      <w:r w:rsidRPr="003974B4">
        <w:rPr>
          <w:rFonts w:ascii="Times New Roman" w:hAnsi="Times New Roman" w:cs="Times New Roman"/>
          <w:b/>
          <w:bCs/>
        </w:rPr>
        <w:t>S</w:t>
      </w:r>
      <w:r w:rsidR="0070420B">
        <w:rPr>
          <w:rFonts w:ascii="Times New Roman" w:hAnsi="Times New Roman" w:cs="Times New Roman"/>
          <w:b/>
          <w:bCs/>
        </w:rPr>
        <w:t>ariatul</w:t>
      </w:r>
      <w:r w:rsidRPr="003974B4">
        <w:rPr>
          <w:rFonts w:ascii="Times New Roman" w:hAnsi="Times New Roman" w:cs="Times New Roman"/>
          <w:b/>
          <w:bCs/>
        </w:rPr>
        <w:t xml:space="preserve"> M</w:t>
      </w:r>
      <w:r w:rsidR="0070420B">
        <w:rPr>
          <w:rFonts w:ascii="Times New Roman" w:hAnsi="Times New Roman" w:cs="Times New Roman"/>
          <w:b/>
          <w:bCs/>
        </w:rPr>
        <w:t xml:space="preserve">aunah </w:t>
      </w:r>
      <w:r w:rsidR="00A24681">
        <w:rPr>
          <w:rFonts w:ascii="Times New Roman" w:hAnsi="Times New Roman" w:cs="Times New Roman"/>
          <w:b/>
          <w:bCs/>
        </w:rPr>
        <w:t>(</w:t>
      </w:r>
      <w:r w:rsidR="0070420B" w:rsidRPr="003974B4">
        <w:rPr>
          <w:rFonts w:ascii="Times New Roman" w:hAnsi="Times New Roman" w:cs="Times New Roman"/>
          <w:b/>
          <w:bCs/>
        </w:rPr>
        <w:t>24320050</w:t>
      </w:r>
      <w:r w:rsidR="00A24681">
        <w:rPr>
          <w:rFonts w:ascii="Times New Roman" w:hAnsi="Times New Roman" w:cs="Times New Roman"/>
          <w:b/>
          <w:bCs/>
        </w:rPr>
        <w:t>)</w:t>
      </w:r>
    </w:p>
    <w:p w14:paraId="52EC0AA7" w14:textId="77777777" w:rsidR="00F16408" w:rsidRDefault="00F16408" w:rsidP="0070420B">
      <w:pPr>
        <w:spacing w:after="0" w:line="240" w:lineRule="auto"/>
        <w:jc w:val="center"/>
        <w:rPr>
          <w:rFonts w:ascii="Times New Roman" w:hAnsi="Times New Roman" w:cs="Times New Roman"/>
          <w:b/>
          <w:bCs/>
        </w:rPr>
      </w:pPr>
    </w:p>
    <w:p w14:paraId="6D53F5D3" w14:textId="77777777" w:rsidR="00F16408" w:rsidRDefault="00F16408" w:rsidP="0070420B">
      <w:pPr>
        <w:spacing w:after="0" w:line="240" w:lineRule="auto"/>
        <w:jc w:val="center"/>
        <w:rPr>
          <w:rFonts w:ascii="Times New Roman" w:hAnsi="Times New Roman" w:cs="Times New Roman"/>
          <w:b/>
          <w:bCs/>
        </w:rPr>
      </w:pPr>
    </w:p>
    <w:p w14:paraId="3689B2FB" w14:textId="77777777" w:rsidR="00F16408" w:rsidRDefault="00F16408" w:rsidP="0070420B">
      <w:pPr>
        <w:spacing w:after="0" w:line="240" w:lineRule="auto"/>
        <w:jc w:val="center"/>
        <w:rPr>
          <w:rFonts w:ascii="Times New Roman" w:hAnsi="Times New Roman" w:cs="Times New Roman"/>
          <w:b/>
          <w:bCs/>
        </w:rPr>
      </w:pPr>
    </w:p>
    <w:p w14:paraId="40D628E6" w14:textId="77777777" w:rsidR="00F16408" w:rsidRDefault="00F16408" w:rsidP="0070420B">
      <w:pPr>
        <w:spacing w:after="0" w:line="240" w:lineRule="auto"/>
        <w:jc w:val="center"/>
        <w:rPr>
          <w:rFonts w:ascii="Times New Roman" w:hAnsi="Times New Roman" w:cs="Times New Roman"/>
          <w:b/>
          <w:bCs/>
        </w:rPr>
      </w:pPr>
    </w:p>
    <w:p w14:paraId="5AEC014A" w14:textId="77777777" w:rsidR="00F16408" w:rsidRDefault="00F16408" w:rsidP="0070420B">
      <w:pPr>
        <w:spacing w:after="0" w:line="240" w:lineRule="auto"/>
        <w:jc w:val="center"/>
        <w:rPr>
          <w:rFonts w:ascii="Times New Roman" w:hAnsi="Times New Roman" w:cs="Times New Roman"/>
          <w:b/>
          <w:bCs/>
        </w:rPr>
      </w:pPr>
    </w:p>
    <w:p w14:paraId="0AE594CA" w14:textId="77777777" w:rsidR="00467089" w:rsidRDefault="00467089" w:rsidP="0070420B">
      <w:pPr>
        <w:spacing w:after="0" w:line="240" w:lineRule="auto"/>
        <w:rPr>
          <w:rFonts w:ascii="Times New Roman" w:hAnsi="Times New Roman" w:cs="Times New Roman"/>
          <w:b/>
          <w:bCs/>
        </w:rPr>
      </w:pPr>
    </w:p>
    <w:p w14:paraId="42951732" w14:textId="57106588" w:rsidR="00FF7D7C" w:rsidRDefault="00FF7D7C" w:rsidP="00A130BB">
      <w:pPr>
        <w:spacing w:after="0" w:line="240" w:lineRule="auto"/>
        <w:jc w:val="center"/>
        <w:rPr>
          <w:rFonts w:ascii="Times New Roman" w:hAnsi="Times New Roman" w:cs="Times New Roman"/>
          <w:b/>
          <w:bCs/>
        </w:rPr>
      </w:pPr>
      <w:r w:rsidRPr="00FF7D7C">
        <w:rPr>
          <w:rFonts w:ascii="Times New Roman" w:hAnsi="Times New Roman" w:cs="Times New Roman"/>
          <w:b/>
          <w:bCs/>
        </w:rPr>
        <w:t>LEMBAGA PENELITIAN DAN PENGABDIAN KEPADA MASYARAKAT UNIVERSITAS DARUL ULUM ISLAMIC CENTRE SUDIRMAN GUPPI 2024</w:t>
      </w:r>
    </w:p>
    <w:p w14:paraId="2F45C82B" w14:textId="77777777" w:rsidR="00A702A9" w:rsidRDefault="00A702A9" w:rsidP="00DE6451">
      <w:pPr>
        <w:spacing w:after="0" w:line="240" w:lineRule="auto"/>
        <w:jc w:val="center"/>
        <w:rPr>
          <w:rFonts w:ascii="Times New Roman" w:hAnsi="Times New Roman" w:cs="Times New Roman"/>
          <w:b/>
          <w:bCs/>
        </w:rPr>
      </w:pPr>
    </w:p>
    <w:p w14:paraId="6B15CC79" w14:textId="6523F39D" w:rsidR="00DE6451" w:rsidRPr="001F276F" w:rsidRDefault="00DE6451" w:rsidP="00DE6451">
      <w:pPr>
        <w:spacing w:after="0" w:line="240" w:lineRule="auto"/>
        <w:jc w:val="center"/>
        <w:rPr>
          <w:rFonts w:ascii="Times New Roman" w:hAnsi="Times New Roman" w:cs="Times New Roman"/>
          <w:b/>
          <w:bCs/>
        </w:rPr>
      </w:pPr>
      <w:r w:rsidRPr="001F276F">
        <w:rPr>
          <w:rFonts w:ascii="Times New Roman" w:hAnsi="Times New Roman" w:cs="Times New Roman"/>
          <w:b/>
          <w:bCs/>
        </w:rPr>
        <w:lastRenderedPageBreak/>
        <w:t>Halaman Pengesahan</w:t>
      </w:r>
    </w:p>
    <w:p w14:paraId="3E522DFA" w14:textId="162E0FBE" w:rsidR="00DE6451" w:rsidRPr="001F276F" w:rsidRDefault="00DE6451" w:rsidP="00DE6451">
      <w:pPr>
        <w:spacing w:after="0" w:line="240" w:lineRule="auto"/>
        <w:jc w:val="center"/>
        <w:rPr>
          <w:rFonts w:ascii="Times New Roman" w:hAnsi="Times New Roman" w:cs="Times New Roman"/>
          <w:b/>
          <w:bCs/>
        </w:rPr>
      </w:pPr>
    </w:p>
    <w:p w14:paraId="1E7C278E" w14:textId="63BEDC0A" w:rsidR="00DE6451" w:rsidRPr="002179B4" w:rsidRDefault="00DE6451" w:rsidP="00DE6451">
      <w:pPr>
        <w:pStyle w:val="ListParagraph"/>
        <w:numPr>
          <w:ilvl w:val="0"/>
          <w:numId w:val="2"/>
        </w:numPr>
        <w:spacing w:after="0" w:line="240" w:lineRule="auto"/>
        <w:ind w:left="709" w:hanging="283"/>
        <w:rPr>
          <w:rFonts w:ascii="Times New Roman" w:hAnsi="Times New Roman" w:cs="Times New Roman"/>
        </w:rPr>
      </w:pPr>
      <w:r w:rsidRPr="003B672D">
        <w:rPr>
          <w:rFonts w:ascii="Times New Roman" w:hAnsi="Times New Roman" w:cs="Times New Roman"/>
        </w:rPr>
        <w:t>Judul</w:t>
      </w:r>
      <w:r w:rsidRPr="003B672D">
        <w:rPr>
          <w:rFonts w:ascii="Times New Roman" w:hAnsi="Times New Roman" w:cs="Times New Roman"/>
        </w:rPr>
        <w:tab/>
      </w:r>
      <w:r w:rsidRPr="003B672D">
        <w:rPr>
          <w:rFonts w:ascii="Times New Roman" w:hAnsi="Times New Roman" w:cs="Times New Roman"/>
        </w:rPr>
        <w:tab/>
      </w:r>
      <w:r w:rsidRPr="003B672D">
        <w:rPr>
          <w:rFonts w:ascii="Times New Roman" w:hAnsi="Times New Roman" w:cs="Times New Roman"/>
        </w:rPr>
        <w:tab/>
        <w:t xml:space="preserve">: </w:t>
      </w:r>
      <w:r w:rsidRPr="002179B4">
        <w:rPr>
          <w:rFonts w:ascii="Times New Roman" w:hAnsi="Times New Roman" w:cs="Times New Roman"/>
        </w:rPr>
        <w:t>Modality and Metaphor in Novel</w:t>
      </w:r>
    </w:p>
    <w:p w14:paraId="0C32EB4B" w14:textId="72E3B979" w:rsidR="00DE6451" w:rsidRPr="002179B4" w:rsidRDefault="00DE6451" w:rsidP="00DE6451">
      <w:pPr>
        <w:pStyle w:val="ListParagraph"/>
        <w:spacing w:after="0" w:line="240" w:lineRule="auto"/>
        <w:ind w:left="2880"/>
        <w:rPr>
          <w:rFonts w:ascii="Times New Roman" w:hAnsi="Times New Roman" w:cs="Times New Roman"/>
        </w:rPr>
      </w:pPr>
      <w:r w:rsidRPr="002179B4">
        <w:rPr>
          <w:rFonts w:ascii="Times New Roman" w:hAnsi="Times New Roman" w:cs="Times New Roman"/>
        </w:rPr>
        <w:t xml:space="preserve">  Are You Afraid of The Dark by Sidney Sheldon</w:t>
      </w:r>
    </w:p>
    <w:p w14:paraId="1C0638A5" w14:textId="509758C0" w:rsidR="00DE6451" w:rsidRPr="002179B4" w:rsidRDefault="00DE6451" w:rsidP="00DE6451">
      <w:pPr>
        <w:pStyle w:val="ListParagraph"/>
        <w:numPr>
          <w:ilvl w:val="0"/>
          <w:numId w:val="2"/>
        </w:numPr>
        <w:spacing w:after="0" w:line="240" w:lineRule="auto"/>
        <w:rPr>
          <w:rFonts w:ascii="Times New Roman" w:hAnsi="Times New Roman" w:cs="Times New Roman"/>
        </w:rPr>
      </w:pPr>
      <w:r w:rsidRPr="002179B4">
        <w:rPr>
          <w:rFonts w:ascii="Times New Roman" w:hAnsi="Times New Roman" w:cs="Times New Roman"/>
        </w:rPr>
        <w:t>Ketua Pelaksana</w:t>
      </w:r>
      <w:r w:rsidRPr="002179B4">
        <w:rPr>
          <w:rFonts w:ascii="Times New Roman" w:hAnsi="Times New Roman" w:cs="Times New Roman"/>
        </w:rPr>
        <w:tab/>
      </w:r>
    </w:p>
    <w:p w14:paraId="35B7E56A" w14:textId="4E87C292" w:rsidR="00DE6451" w:rsidRPr="003B672D" w:rsidRDefault="00DE6451" w:rsidP="00DE6451">
      <w:pPr>
        <w:pStyle w:val="ListParagraph"/>
        <w:numPr>
          <w:ilvl w:val="0"/>
          <w:numId w:val="3"/>
        </w:numPr>
        <w:spacing w:after="0" w:line="240" w:lineRule="auto"/>
        <w:rPr>
          <w:rFonts w:ascii="Times New Roman" w:hAnsi="Times New Roman" w:cs="Times New Roman"/>
        </w:rPr>
      </w:pPr>
      <w:r w:rsidRPr="003B672D">
        <w:rPr>
          <w:rFonts w:ascii="Times New Roman" w:hAnsi="Times New Roman" w:cs="Times New Roman"/>
        </w:rPr>
        <w:t>Nama Lengkap</w:t>
      </w:r>
      <w:r w:rsidRPr="003B672D">
        <w:rPr>
          <w:rFonts w:ascii="Times New Roman" w:hAnsi="Times New Roman" w:cs="Times New Roman"/>
        </w:rPr>
        <w:tab/>
        <w:t>: Waskito Aji, S.Pd., M.Hum</w:t>
      </w:r>
    </w:p>
    <w:p w14:paraId="6AE8D452" w14:textId="038FDF34" w:rsidR="00DE6451" w:rsidRPr="003B672D" w:rsidRDefault="00DE6451" w:rsidP="00DE6451">
      <w:pPr>
        <w:pStyle w:val="ListParagraph"/>
        <w:numPr>
          <w:ilvl w:val="0"/>
          <w:numId w:val="3"/>
        </w:numPr>
        <w:spacing w:after="0" w:line="240" w:lineRule="auto"/>
        <w:rPr>
          <w:rFonts w:ascii="Times New Roman" w:hAnsi="Times New Roman" w:cs="Times New Roman"/>
        </w:rPr>
      </w:pPr>
      <w:r w:rsidRPr="003B672D">
        <w:rPr>
          <w:rFonts w:ascii="Times New Roman" w:hAnsi="Times New Roman" w:cs="Times New Roman"/>
        </w:rPr>
        <w:t>N</w:t>
      </w:r>
      <w:r w:rsidR="005821CD">
        <w:rPr>
          <w:rFonts w:ascii="Times New Roman" w:hAnsi="Times New Roman" w:cs="Times New Roman"/>
        </w:rPr>
        <w:t>UPTK</w:t>
      </w:r>
      <w:r w:rsidRPr="003B672D">
        <w:rPr>
          <w:rFonts w:ascii="Times New Roman" w:hAnsi="Times New Roman" w:cs="Times New Roman"/>
        </w:rPr>
        <w:tab/>
      </w:r>
      <w:r w:rsidRPr="003B672D">
        <w:rPr>
          <w:rFonts w:ascii="Times New Roman" w:hAnsi="Times New Roman" w:cs="Times New Roman"/>
        </w:rPr>
        <w:tab/>
        <w:t xml:space="preserve">: </w:t>
      </w:r>
      <w:r w:rsidR="009208CA" w:rsidRPr="009208CA">
        <w:rPr>
          <w:rFonts w:ascii="Times New Roman" w:hAnsi="Times New Roman" w:cs="Times New Roman"/>
        </w:rPr>
        <w:t>9054772673130233</w:t>
      </w:r>
    </w:p>
    <w:p w14:paraId="01262C34" w14:textId="37BA355E" w:rsidR="00DE6451" w:rsidRPr="003B672D" w:rsidRDefault="00DE6451" w:rsidP="00DE6451">
      <w:pPr>
        <w:pStyle w:val="ListParagraph"/>
        <w:numPr>
          <w:ilvl w:val="0"/>
          <w:numId w:val="3"/>
        </w:numPr>
        <w:spacing w:after="0" w:line="240" w:lineRule="auto"/>
        <w:rPr>
          <w:rFonts w:ascii="Times New Roman" w:hAnsi="Times New Roman" w:cs="Times New Roman"/>
        </w:rPr>
      </w:pPr>
      <w:r w:rsidRPr="003B672D">
        <w:rPr>
          <w:rFonts w:ascii="Times New Roman" w:hAnsi="Times New Roman" w:cs="Times New Roman"/>
        </w:rPr>
        <w:t>Program Studi</w:t>
      </w:r>
      <w:r w:rsidRPr="003B672D">
        <w:rPr>
          <w:rFonts w:ascii="Times New Roman" w:hAnsi="Times New Roman" w:cs="Times New Roman"/>
        </w:rPr>
        <w:tab/>
        <w:t>: PGSD</w:t>
      </w:r>
    </w:p>
    <w:p w14:paraId="307A7546" w14:textId="7833F1AA" w:rsidR="00DE6451" w:rsidRPr="003B672D" w:rsidRDefault="00DE6451" w:rsidP="00DE6451">
      <w:pPr>
        <w:pStyle w:val="ListParagraph"/>
        <w:numPr>
          <w:ilvl w:val="0"/>
          <w:numId w:val="3"/>
        </w:numPr>
        <w:spacing w:after="0" w:line="240" w:lineRule="auto"/>
        <w:rPr>
          <w:rFonts w:ascii="Times New Roman" w:hAnsi="Times New Roman" w:cs="Times New Roman"/>
        </w:rPr>
      </w:pPr>
      <w:r w:rsidRPr="003B672D">
        <w:rPr>
          <w:rFonts w:ascii="Times New Roman" w:hAnsi="Times New Roman" w:cs="Times New Roman"/>
        </w:rPr>
        <w:t>Alamat Surel</w:t>
      </w:r>
      <w:r w:rsidRPr="003B672D">
        <w:rPr>
          <w:rFonts w:ascii="Times New Roman" w:hAnsi="Times New Roman" w:cs="Times New Roman"/>
        </w:rPr>
        <w:tab/>
        <w:t>: waskitoaji5000@gmail.com</w:t>
      </w:r>
    </w:p>
    <w:p w14:paraId="64F1C29D" w14:textId="005B7E62" w:rsidR="00DE6451" w:rsidRDefault="00DE6451" w:rsidP="00DE6451">
      <w:pPr>
        <w:pStyle w:val="ListParagraph"/>
        <w:numPr>
          <w:ilvl w:val="0"/>
          <w:numId w:val="3"/>
        </w:numPr>
        <w:spacing w:after="0" w:line="240" w:lineRule="auto"/>
        <w:rPr>
          <w:rFonts w:ascii="Times New Roman" w:hAnsi="Times New Roman" w:cs="Times New Roman"/>
        </w:rPr>
      </w:pPr>
      <w:r w:rsidRPr="003B672D">
        <w:rPr>
          <w:rFonts w:ascii="Times New Roman" w:hAnsi="Times New Roman" w:cs="Times New Roman"/>
        </w:rPr>
        <w:t>Fakultas</w:t>
      </w:r>
      <w:r w:rsidRPr="003B672D">
        <w:rPr>
          <w:rFonts w:ascii="Times New Roman" w:hAnsi="Times New Roman" w:cs="Times New Roman"/>
        </w:rPr>
        <w:tab/>
      </w:r>
      <w:r w:rsidRPr="003B672D">
        <w:rPr>
          <w:rFonts w:ascii="Times New Roman" w:hAnsi="Times New Roman" w:cs="Times New Roman"/>
        </w:rPr>
        <w:tab/>
        <w:t>: Keguruan dan Ilmu Pendidikan</w:t>
      </w:r>
    </w:p>
    <w:p w14:paraId="29C3F19E" w14:textId="62DD899C" w:rsidR="00DE6451" w:rsidRDefault="00DE6451" w:rsidP="00DE6451">
      <w:pPr>
        <w:pStyle w:val="ListParagraph"/>
        <w:numPr>
          <w:ilvl w:val="0"/>
          <w:numId w:val="2"/>
        </w:numPr>
        <w:spacing w:after="0" w:line="240" w:lineRule="auto"/>
        <w:rPr>
          <w:rFonts w:ascii="Times New Roman" w:hAnsi="Times New Roman" w:cs="Times New Roman"/>
        </w:rPr>
      </w:pPr>
      <w:r>
        <w:rPr>
          <w:rFonts w:ascii="Times New Roman" w:hAnsi="Times New Roman" w:cs="Times New Roman"/>
        </w:rPr>
        <w:t>Anggota</w:t>
      </w:r>
    </w:p>
    <w:p w14:paraId="27793866" w14:textId="7D5A1455" w:rsidR="00DE6451" w:rsidRPr="00DE6451" w:rsidRDefault="00DE6451" w:rsidP="00DE6451">
      <w:pPr>
        <w:spacing w:after="0" w:line="240" w:lineRule="auto"/>
        <w:ind w:firstLine="720"/>
        <w:rPr>
          <w:rFonts w:ascii="Times New Roman" w:hAnsi="Times New Roman" w:cs="Times New Roman"/>
        </w:rPr>
      </w:pPr>
      <w:r w:rsidRPr="00DE6451">
        <w:rPr>
          <w:rFonts w:ascii="Times New Roman" w:hAnsi="Times New Roman" w:cs="Times New Roman"/>
        </w:rPr>
        <w:t>Nama Lengkap</w:t>
      </w:r>
      <w:r w:rsidRPr="00DE6451">
        <w:rPr>
          <w:rFonts w:ascii="Times New Roman" w:hAnsi="Times New Roman" w:cs="Times New Roman"/>
        </w:rPr>
        <w:tab/>
        <w:t>:Anggota Tim</w:t>
      </w:r>
    </w:p>
    <w:p w14:paraId="70756DC7" w14:textId="5505FFA8" w:rsidR="00DE6451" w:rsidRPr="003B672D" w:rsidRDefault="00DE6451" w:rsidP="00DE6451">
      <w:pPr>
        <w:pStyle w:val="ListParagraph"/>
        <w:numPr>
          <w:ilvl w:val="0"/>
          <w:numId w:val="4"/>
        </w:numPr>
        <w:spacing w:after="0" w:line="240" w:lineRule="auto"/>
        <w:rPr>
          <w:rFonts w:ascii="Times New Roman" w:hAnsi="Times New Roman" w:cs="Times New Roman"/>
        </w:rPr>
      </w:pPr>
      <w:r w:rsidRPr="003B672D">
        <w:rPr>
          <w:rFonts w:ascii="Times New Roman" w:hAnsi="Times New Roman" w:cs="Times New Roman"/>
        </w:rPr>
        <w:t>Jumlah Anggota</w:t>
      </w:r>
      <w:r w:rsidRPr="003B672D">
        <w:rPr>
          <w:rFonts w:ascii="Times New Roman" w:hAnsi="Times New Roman" w:cs="Times New Roman"/>
        </w:rPr>
        <w:tab/>
        <w:t xml:space="preserve">: </w:t>
      </w:r>
      <w:r w:rsidR="00082FF5">
        <w:rPr>
          <w:rFonts w:ascii="Times New Roman" w:hAnsi="Times New Roman" w:cs="Times New Roman"/>
        </w:rPr>
        <w:t>3</w:t>
      </w:r>
      <w:r w:rsidRPr="003B672D">
        <w:rPr>
          <w:rFonts w:ascii="Times New Roman" w:hAnsi="Times New Roman" w:cs="Times New Roman"/>
        </w:rPr>
        <w:t xml:space="preserve"> Mahasiswa</w:t>
      </w:r>
    </w:p>
    <w:p w14:paraId="64016B7E" w14:textId="49CD44AE" w:rsidR="00DE6451" w:rsidRPr="003B672D" w:rsidRDefault="00DE6451" w:rsidP="00DE6451">
      <w:pPr>
        <w:pStyle w:val="ListParagraph"/>
        <w:numPr>
          <w:ilvl w:val="0"/>
          <w:numId w:val="4"/>
        </w:numPr>
        <w:spacing w:after="0" w:line="240" w:lineRule="auto"/>
        <w:rPr>
          <w:rFonts w:ascii="Times New Roman" w:hAnsi="Times New Roman" w:cs="Times New Roman"/>
        </w:rPr>
      </w:pPr>
      <w:r w:rsidRPr="003B672D">
        <w:rPr>
          <w:rFonts w:ascii="Times New Roman" w:hAnsi="Times New Roman" w:cs="Times New Roman"/>
        </w:rPr>
        <w:t>Nama Mahasiswa/</w:t>
      </w:r>
    </w:p>
    <w:p w14:paraId="2585B8E3" w14:textId="462484F2" w:rsidR="00DE6451" w:rsidRPr="002179B4" w:rsidRDefault="00DE6451" w:rsidP="00DE6451">
      <w:pPr>
        <w:spacing w:after="0" w:line="240" w:lineRule="auto"/>
        <w:ind w:left="360" w:firstLine="720"/>
        <w:rPr>
          <w:rFonts w:ascii="Times New Roman" w:hAnsi="Times New Roman" w:cs="Times New Roman"/>
        </w:rPr>
      </w:pPr>
      <w:r w:rsidRPr="003B672D">
        <w:rPr>
          <w:rFonts w:ascii="Times New Roman" w:hAnsi="Times New Roman" w:cs="Times New Roman"/>
        </w:rPr>
        <w:t>NIM</w:t>
      </w:r>
      <w:r w:rsidRPr="003B672D">
        <w:rPr>
          <w:rFonts w:ascii="Times New Roman" w:hAnsi="Times New Roman" w:cs="Times New Roman"/>
        </w:rPr>
        <w:tab/>
      </w:r>
      <w:r w:rsidRPr="003B672D">
        <w:rPr>
          <w:rFonts w:ascii="Times New Roman" w:hAnsi="Times New Roman" w:cs="Times New Roman"/>
        </w:rPr>
        <w:tab/>
      </w:r>
      <w:r w:rsidRPr="009F6B84">
        <w:rPr>
          <w:rFonts w:ascii="Times New Roman" w:hAnsi="Times New Roman" w:cs="Times New Roman"/>
        </w:rPr>
        <w:t xml:space="preserve">: </w:t>
      </w:r>
      <w:r w:rsidRPr="002179B4">
        <w:rPr>
          <w:rFonts w:ascii="Times New Roman" w:hAnsi="Times New Roman" w:cs="Times New Roman"/>
        </w:rPr>
        <w:t>Nukke Evi Susanti (24320007)</w:t>
      </w:r>
    </w:p>
    <w:p w14:paraId="641A12C8" w14:textId="0B32330C" w:rsidR="00DE6451" w:rsidRPr="002179B4" w:rsidRDefault="00DE6451" w:rsidP="00DE6451">
      <w:pPr>
        <w:pStyle w:val="ListParagraph"/>
        <w:numPr>
          <w:ilvl w:val="0"/>
          <w:numId w:val="4"/>
        </w:numPr>
        <w:spacing w:after="0" w:line="240" w:lineRule="auto"/>
        <w:rPr>
          <w:rFonts w:ascii="Times New Roman" w:hAnsi="Times New Roman" w:cs="Times New Roman"/>
        </w:rPr>
      </w:pPr>
      <w:r w:rsidRPr="002179B4">
        <w:rPr>
          <w:rFonts w:ascii="Times New Roman" w:hAnsi="Times New Roman" w:cs="Times New Roman"/>
        </w:rPr>
        <w:t>Nama Mahasiswa/</w:t>
      </w:r>
    </w:p>
    <w:p w14:paraId="6E13041A" w14:textId="4DB04617" w:rsidR="00DE6451" w:rsidRPr="002179B4" w:rsidRDefault="00DE6451" w:rsidP="00DE6451">
      <w:pPr>
        <w:spacing w:after="0" w:line="240" w:lineRule="auto"/>
        <w:ind w:left="360" w:firstLine="720"/>
        <w:rPr>
          <w:rFonts w:ascii="Times New Roman" w:hAnsi="Times New Roman" w:cs="Times New Roman"/>
        </w:rPr>
      </w:pPr>
      <w:r w:rsidRPr="002179B4">
        <w:rPr>
          <w:rFonts w:ascii="Times New Roman" w:hAnsi="Times New Roman" w:cs="Times New Roman"/>
        </w:rPr>
        <w:t>NIM</w:t>
      </w:r>
      <w:r w:rsidRPr="002179B4">
        <w:rPr>
          <w:rFonts w:ascii="Times New Roman" w:hAnsi="Times New Roman" w:cs="Times New Roman"/>
        </w:rPr>
        <w:tab/>
      </w:r>
      <w:r w:rsidRPr="002179B4">
        <w:rPr>
          <w:rFonts w:ascii="Times New Roman" w:hAnsi="Times New Roman" w:cs="Times New Roman"/>
        </w:rPr>
        <w:tab/>
        <w:t>: Divka Ryant Ade Pratma (24320051)</w:t>
      </w:r>
    </w:p>
    <w:p w14:paraId="2E4DC89C" w14:textId="2FF33F28" w:rsidR="00DE6451" w:rsidRPr="002179B4" w:rsidRDefault="00DE6451" w:rsidP="00DE6451">
      <w:pPr>
        <w:pStyle w:val="ListParagraph"/>
        <w:numPr>
          <w:ilvl w:val="0"/>
          <w:numId w:val="4"/>
        </w:numPr>
        <w:spacing w:after="0" w:line="240" w:lineRule="auto"/>
        <w:rPr>
          <w:rFonts w:ascii="Times New Roman" w:hAnsi="Times New Roman" w:cs="Times New Roman"/>
        </w:rPr>
      </w:pPr>
      <w:r w:rsidRPr="002179B4">
        <w:rPr>
          <w:rFonts w:ascii="Times New Roman" w:hAnsi="Times New Roman" w:cs="Times New Roman"/>
        </w:rPr>
        <w:t>Nama Mahasiswa/</w:t>
      </w:r>
    </w:p>
    <w:p w14:paraId="5CD999F6" w14:textId="78B3C71A" w:rsidR="00DE6451" w:rsidRPr="002179B4" w:rsidRDefault="00DE6451" w:rsidP="00DE6451">
      <w:pPr>
        <w:pStyle w:val="ListParagraph"/>
        <w:spacing w:after="0" w:line="240" w:lineRule="auto"/>
        <w:ind w:left="1080"/>
        <w:rPr>
          <w:rFonts w:ascii="Times New Roman" w:hAnsi="Times New Roman" w:cs="Times New Roman"/>
        </w:rPr>
      </w:pPr>
      <w:r w:rsidRPr="002179B4">
        <w:rPr>
          <w:rFonts w:ascii="Times New Roman" w:hAnsi="Times New Roman" w:cs="Times New Roman"/>
        </w:rPr>
        <w:t xml:space="preserve">NIM </w:t>
      </w:r>
      <w:r w:rsidRPr="002179B4">
        <w:rPr>
          <w:rFonts w:ascii="Times New Roman" w:hAnsi="Times New Roman" w:cs="Times New Roman"/>
        </w:rPr>
        <w:tab/>
      </w:r>
      <w:r w:rsidRPr="002179B4">
        <w:rPr>
          <w:rFonts w:ascii="Times New Roman" w:hAnsi="Times New Roman" w:cs="Times New Roman"/>
        </w:rPr>
        <w:tab/>
        <w:t>: Sariatul Maunah (24320050</w:t>
      </w:r>
    </w:p>
    <w:p w14:paraId="491BDDFF" w14:textId="7122AA4F" w:rsidR="00DE6451" w:rsidRPr="00DE6451" w:rsidRDefault="00DE6451" w:rsidP="00DE6451">
      <w:pPr>
        <w:spacing w:after="0" w:line="240" w:lineRule="auto"/>
        <w:rPr>
          <w:rFonts w:ascii="Times New Roman" w:hAnsi="Times New Roman" w:cs="Times New Roman"/>
        </w:rPr>
      </w:pPr>
    </w:p>
    <w:p w14:paraId="16129676" w14:textId="0A82CBDD" w:rsidR="00DE6451" w:rsidRPr="003B672D" w:rsidRDefault="00DE6451" w:rsidP="00DE6451">
      <w:pPr>
        <w:pStyle w:val="ListParagraph"/>
        <w:numPr>
          <w:ilvl w:val="0"/>
          <w:numId w:val="2"/>
        </w:numPr>
        <w:spacing w:after="0" w:line="240" w:lineRule="auto"/>
        <w:rPr>
          <w:rFonts w:ascii="Times New Roman" w:hAnsi="Times New Roman" w:cs="Times New Roman"/>
        </w:rPr>
      </w:pPr>
      <w:r w:rsidRPr="003B672D">
        <w:rPr>
          <w:rFonts w:ascii="Times New Roman" w:hAnsi="Times New Roman" w:cs="Times New Roman"/>
        </w:rPr>
        <w:t>Mitra Penelitian</w:t>
      </w:r>
    </w:p>
    <w:p w14:paraId="6222F6F8" w14:textId="35B86196" w:rsidR="00DE6451" w:rsidRPr="003B672D" w:rsidRDefault="00DE6451" w:rsidP="00DE6451">
      <w:pPr>
        <w:pStyle w:val="ListParagraph"/>
        <w:numPr>
          <w:ilvl w:val="0"/>
          <w:numId w:val="5"/>
        </w:numPr>
        <w:spacing w:after="0" w:line="240" w:lineRule="auto"/>
        <w:rPr>
          <w:rFonts w:ascii="Times New Roman" w:hAnsi="Times New Roman" w:cs="Times New Roman"/>
        </w:rPr>
      </w:pPr>
      <w:r w:rsidRPr="003B672D">
        <w:rPr>
          <w:rFonts w:ascii="Times New Roman" w:hAnsi="Times New Roman" w:cs="Times New Roman"/>
        </w:rPr>
        <w:t>Nama Mitra</w:t>
      </w:r>
    </w:p>
    <w:p w14:paraId="72697A95" w14:textId="77777777" w:rsidR="00DE6451" w:rsidRPr="003B672D" w:rsidRDefault="00DE6451" w:rsidP="00DE6451">
      <w:pPr>
        <w:pStyle w:val="ListParagraph"/>
        <w:numPr>
          <w:ilvl w:val="0"/>
          <w:numId w:val="5"/>
        </w:numPr>
        <w:spacing w:after="0" w:line="240" w:lineRule="auto"/>
        <w:rPr>
          <w:rFonts w:ascii="Times New Roman" w:hAnsi="Times New Roman" w:cs="Times New Roman"/>
        </w:rPr>
      </w:pPr>
      <w:r w:rsidRPr="003B672D">
        <w:rPr>
          <w:rFonts w:ascii="Times New Roman" w:hAnsi="Times New Roman" w:cs="Times New Roman"/>
        </w:rPr>
        <w:t>Lokasi Mitra</w:t>
      </w:r>
    </w:p>
    <w:p w14:paraId="539094F2" w14:textId="6EB366BA" w:rsidR="00DE6451" w:rsidRPr="003B672D" w:rsidRDefault="00DE6451" w:rsidP="00DE6451">
      <w:pPr>
        <w:pStyle w:val="ListParagraph"/>
        <w:numPr>
          <w:ilvl w:val="0"/>
          <w:numId w:val="2"/>
        </w:numPr>
        <w:spacing w:after="0" w:line="240" w:lineRule="auto"/>
        <w:rPr>
          <w:rFonts w:ascii="Times New Roman" w:hAnsi="Times New Roman" w:cs="Times New Roman"/>
        </w:rPr>
      </w:pPr>
      <w:r w:rsidRPr="003B672D">
        <w:rPr>
          <w:rFonts w:ascii="Times New Roman" w:hAnsi="Times New Roman" w:cs="Times New Roman"/>
        </w:rPr>
        <w:t>Biaya Kegiatan</w:t>
      </w:r>
    </w:p>
    <w:p w14:paraId="6CAEFAA0" w14:textId="072FFF82" w:rsidR="00DE6451" w:rsidRPr="003B672D" w:rsidRDefault="00DE6451" w:rsidP="00DE6451">
      <w:pPr>
        <w:pStyle w:val="ListParagraph"/>
        <w:numPr>
          <w:ilvl w:val="0"/>
          <w:numId w:val="6"/>
        </w:numPr>
        <w:spacing w:after="0" w:line="240" w:lineRule="auto"/>
        <w:rPr>
          <w:rFonts w:ascii="Times New Roman" w:hAnsi="Times New Roman" w:cs="Times New Roman"/>
        </w:rPr>
      </w:pPr>
      <w:r w:rsidRPr="003B672D">
        <w:rPr>
          <w:rFonts w:ascii="Times New Roman" w:hAnsi="Times New Roman" w:cs="Times New Roman"/>
        </w:rPr>
        <w:t>Jumlah Biaya</w:t>
      </w:r>
      <w:r w:rsidRPr="003B672D">
        <w:rPr>
          <w:rFonts w:ascii="Times New Roman" w:hAnsi="Times New Roman" w:cs="Times New Roman"/>
        </w:rPr>
        <w:tab/>
        <w:t xml:space="preserve">: Rp. </w:t>
      </w:r>
      <w:r>
        <w:rPr>
          <w:rFonts w:ascii="Times New Roman" w:hAnsi="Times New Roman" w:cs="Times New Roman"/>
        </w:rPr>
        <w:t>5</w:t>
      </w:r>
      <w:r w:rsidRPr="003B672D">
        <w:rPr>
          <w:rFonts w:ascii="Times New Roman" w:hAnsi="Times New Roman" w:cs="Times New Roman"/>
        </w:rPr>
        <w:t>.000.000</w:t>
      </w:r>
    </w:p>
    <w:p w14:paraId="7B072F6D" w14:textId="23681BBF" w:rsidR="00DE6451" w:rsidRPr="005A3534" w:rsidRDefault="00DE1381" w:rsidP="00DE6451">
      <w:pPr>
        <w:pStyle w:val="ListParagraph"/>
        <w:numPr>
          <w:ilvl w:val="0"/>
          <w:numId w:val="6"/>
        </w:numPr>
        <w:spacing w:after="0" w:line="240" w:lineRule="auto"/>
        <w:rPr>
          <w:rFonts w:ascii="Times New Roman" w:hAnsi="Times New Roman" w:cs="Times New Roman"/>
        </w:rPr>
      </w:pPr>
      <w:r>
        <w:rPr>
          <w:noProof/>
        </w:rPr>
        <w:drawing>
          <wp:anchor distT="0" distB="0" distL="114300" distR="114300" simplePos="0" relativeHeight="251661312" behindDoc="0" locked="0" layoutInCell="1" allowOverlap="1" wp14:anchorId="28738BFF" wp14:editId="666FDDF0">
            <wp:simplePos x="0" y="0"/>
            <wp:positionH relativeFrom="margin">
              <wp:posOffset>-1280160</wp:posOffset>
            </wp:positionH>
            <wp:positionV relativeFrom="paragraph">
              <wp:posOffset>305435</wp:posOffset>
            </wp:positionV>
            <wp:extent cx="2232660" cy="1920240"/>
            <wp:effectExtent l="0" t="0" r="0" b="0"/>
            <wp:wrapNone/>
            <wp:docPr id="109544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32660" cy="19202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E6451">
        <w:rPr>
          <w:rFonts w:ascii="Times New Roman" w:hAnsi="Times New Roman" w:cs="Times New Roman"/>
        </w:rPr>
        <w:t>Sumber Biaya</w:t>
      </w:r>
      <w:r w:rsidR="00DE6451">
        <w:rPr>
          <w:rFonts w:ascii="Times New Roman" w:hAnsi="Times New Roman" w:cs="Times New Roman"/>
        </w:rPr>
        <w:tab/>
        <w:t>: Mandiri</w:t>
      </w:r>
    </w:p>
    <w:p w14:paraId="1567D30E" w14:textId="3A5AFAE3" w:rsidR="00057232" w:rsidRDefault="00057232" w:rsidP="00DE6451">
      <w:pPr>
        <w:spacing w:after="0" w:line="240" w:lineRule="auto"/>
        <w:rPr>
          <w:rFonts w:ascii="Times New Roman" w:hAnsi="Times New Roman" w:cs="Times New Roman"/>
        </w:rPr>
      </w:pPr>
    </w:p>
    <w:p w14:paraId="5DB366B3" w14:textId="73935F74" w:rsidR="00DE6451" w:rsidRDefault="00DE6451" w:rsidP="00DE6451">
      <w:pPr>
        <w:spacing w:after="0" w:line="240" w:lineRule="auto"/>
        <w:rPr>
          <w:rFonts w:ascii="Times New Roman" w:hAnsi="Times New Roman" w:cs="Times New Roman"/>
        </w:rPr>
      </w:pPr>
      <w:r>
        <w:rPr>
          <w:rFonts w:ascii="Times New Roman" w:hAnsi="Times New Roman" w:cs="Times New Roman"/>
        </w:rPr>
        <w:t>Mengetahui</w:t>
      </w:r>
    </w:p>
    <w:p w14:paraId="3EAC9A50" w14:textId="1CFCD86B" w:rsidR="00EA4E35" w:rsidRDefault="009402A5" w:rsidP="00DE6451">
      <w:pPr>
        <w:spacing w:after="0" w:line="240" w:lineRule="auto"/>
        <w:rPr>
          <w:rFonts w:ascii="Times New Roman" w:hAnsi="Times New Roman" w:cs="Times New Roman"/>
        </w:rPr>
      </w:pPr>
      <w:r>
        <w:rPr>
          <w:noProof/>
        </w:rPr>
        <w:drawing>
          <wp:anchor distT="0" distB="0" distL="114300" distR="114300" simplePos="0" relativeHeight="251659264" behindDoc="0" locked="0" layoutInCell="1" allowOverlap="1" wp14:anchorId="1D7C39D9" wp14:editId="5210823B">
            <wp:simplePos x="0" y="0"/>
            <wp:positionH relativeFrom="margin">
              <wp:align>left</wp:align>
            </wp:positionH>
            <wp:positionV relativeFrom="paragraph">
              <wp:posOffset>160655</wp:posOffset>
            </wp:positionV>
            <wp:extent cx="1115695" cy="829310"/>
            <wp:effectExtent l="0" t="0" r="0" b="889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115695" cy="829310"/>
                    </a:xfrm>
                    <a:prstGeom prst="rect">
                      <a:avLst/>
                    </a:prstGeom>
                    <a:noFill/>
                  </pic:spPr>
                </pic:pic>
              </a:graphicData>
            </a:graphic>
          </wp:anchor>
        </w:drawing>
      </w:r>
      <w:r w:rsidR="00DE6451">
        <w:rPr>
          <w:rFonts w:ascii="Times New Roman" w:hAnsi="Times New Roman" w:cs="Times New Roman"/>
        </w:rPr>
        <w:t>Dekan FKIP</w:t>
      </w:r>
    </w:p>
    <w:p w14:paraId="4677D5D7" w14:textId="099DB9B2" w:rsidR="00DE6451" w:rsidRDefault="00DE6451" w:rsidP="00DE6451">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Ketua Pelaksana</w:t>
      </w:r>
    </w:p>
    <w:p w14:paraId="7E5379C2" w14:textId="55E1096D" w:rsidR="00DE6451" w:rsidRDefault="00102F13" w:rsidP="009402A5">
      <w:pPr>
        <w:spacing w:after="0" w:line="240" w:lineRule="auto"/>
        <w:jc w:val="right"/>
        <w:rPr>
          <w:rFonts w:ascii="Times New Roman" w:hAnsi="Times New Roman" w:cs="Times New Roman"/>
        </w:rPr>
      </w:pPr>
      <w:r>
        <w:rPr>
          <w:noProof/>
        </w:rPr>
        <w:drawing>
          <wp:anchor distT="0" distB="0" distL="114300" distR="114300" simplePos="0" relativeHeight="251660288" behindDoc="0" locked="0" layoutInCell="1" allowOverlap="1" wp14:anchorId="4C7DA15E" wp14:editId="154E1899">
            <wp:simplePos x="0" y="0"/>
            <wp:positionH relativeFrom="column">
              <wp:posOffset>3589020</wp:posOffset>
            </wp:positionH>
            <wp:positionV relativeFrom="paragraph">
              <wp:posOffset>8255</wp:posOffset>
            </wp:positionV>
            <wp:extent cx="1371600" cy="930910"/>
            <wp:effectExtent l="0" t="0" r="0" b="0"/>
            <wp:wrapNone/>
            <wp:docPr id="60513384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cstate="print">
                      <a:clrChange>
                        <a:clrFrom>
                          <a:srgbClr val="C7C6C1"/>
                        </a:clrFrom>
                        <a:clrTo>
                          <a:srgbClr val="C7C6C1">
                            <a:alpha val="0"/>
                          </a:srgbClr>
                        </a:clrTo>
                      </a:clrChange>
                      <a:extLst>
                        <a:ext uri="{BEBA8EAE-BF5A-486C-A8C5-ECC9F3942E4B}">
                          <a14:imgProps xmlns:a14="http://schemas.microsoft.com/office/drawing/2010/main">
                            <a14:imgLayer r:embed="rId9">
                              <a14:imgEffect>
                                <a14:backgroundRemoval t="6268" b="91738" l="9783" r="89946">
                                  <a14:foregroundMark x1="13995" y1="17521" x2="13995" y2="17521"/>
                                  <a14:foregroundMark x1="29891" y1="6268" x2="29891" y2="6268"/>
                                  <a14:foregroundMark x1="63587" y1="91738" x2="63587" y2="91738"/>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1371600" cy="9309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402A5">
        <w:rPr>
          <w:rFonts w:ascii="Times New Roman" w:hAnsi="Times New Roman" w:cs="Times New Roman"/>
        </w:rPr>
        <w:t xml:space="preserve">                                                              </w:t>
      </w:r>
    </w:p>
    <w:p w14:paraId="637313D1" w14:textId="0AF717A2" w:rsidR="00DE6451" w:rsidRDefault="00DE6451" w:rsidP="00DE6451">
      <w:pPr>
        <w:spacing w:after="0" w:line="240" w:lineRule="auto"/>
        <w:rPr>
          <w:rFonts w:ascii="Times New Roman" w:hAnsi="Times New Roman" w:cs="Times New Roman"/>
        </w:rPr>
      </w:pPr>
      <w:r>
        <w:rPr>
          <w:rFonts w:ascii="Times New Roman" w:hAnsi="Times New Roman" w:cs="Times New Roman"/>
        </w:rPr>
        <w:tab/>
      </w:r>
    </w:p>
    <w:p w14:paraId="50CC1B02" w14:textId="16D34545" w:rsidR="00DE6451" w:rsidRDefault="009402A5" w:rsidP="00DE6451">
      <w:pPr>
        <w:spacing w:after="0" w:line="240" w:lineRule="auto"/>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p>
    <w:p w14:paraId="4134ECA6" w14:textId="06F07315" w:rsidR="00DE6451" w:rsidRDefault="00DE6451" w:rsidP="00DE6451">
      <w:pPr>
        <w:spacing w:after="0" w:line="240" w:lineRule="auto"/>
        <w:rPr>
          <w:rFonts w:ascii="Times New Roman" w:hAnsi="Times New Roman" w:cs="Times New Roman"/>
        </w:rPr>
      </w:pPr>
    </w:p>
    <w:p w14:paraId="60142DFD" w14:textId="178A56E1" w:rsidR="005A3534" w:rsidRDefault="005A3534" w:rsidP="00DE6451">
      <w:pPr>
        <w:spacing w:after="0" w:line="240" w:lineRule="auto"/>
        <w:rPr>
          <w:rFonts w:ascii="Times New Roman" w:hAnsi="Times New Roman" w:cs="Times New Roman"/>
        </w:rPr>
      </w:pPr>
    </w:p>
    <w:p w14:paraId="26677CBD" w14:textId="53A6C010" w:rsidR="00DE6451" w:rsidRPr="005723C7" w:rsidRDefault="00DE6451" w:rsidP="00DE6451">
      <w:pPr>
        <w:spacing w:after="0" w:line="240" w:lineRule="auto"/>
        <w:rPr>
          <w:rFonts w:ascii="Times New Roman" w:hAnsi="Times New Roman" w:cs="Times New Roman"/>
        </w:rPr>
      </w:pPr>
      <w:r>
        <w:rPr>
          <w:rFonts w:ascii="Times New Roman" w:hAnsi="Times New Roman" w:cs="Times New Roman"/>
        </w:rPr>
        <w:t>Dr</w:t>
      </w:r>
      <w:r w:rsidR="003F1522">
        <w:rPr>
          <w:rFonts w:ascii="Times New Roman" w:hAnsi="Times New Roman" w:cs="Times New Roman"/>
        </w:rPr>
        <w:t>s. Sri Widayati, S.E., M.Si</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544DC7">
        <w:rPr>
          <w:rFonts w:ascii="Times New Roman" w:hAnsi="Times New Roman" w:cs="Times New Roman"/>
        </w:rPr>
        <w:t>Waskito Aji, S.Pd., M.Hum</w:t>
      </w:r>
    </w:p>
    <w:p w14:paraId="6B292FBB" w14:textId="0D1EF48E" w:rsidR="00DE6451" w:rsidRDefault="00DE6451" w:rsidP="00DE6451">
      <w:pPr>
        <w:spacing w:after="0" w:line="240" w:lineRule="auto"/>
        <w:rPr>
          <w:rFonts w:ascii="Times New Roman" w:hAnsi="Times New Roman" w:cs="Times New Roman"/>
        </w:rPr>
      </w:pPr>
      <w:r>
        <w:rPr>
          <w:rFonts w:ascii="Times New Roman" w:hAnsi="Times New Roman" w:cs="Times New Roman"/>
        </w:rPr>
        <w:t>N</w:t>
      </w:r>
      <w:r w:rsidR="005821CD">
        <w:rPr>
          <w:rFonts w:ascii="Times New Roman" w:hAnsi="Times New Roman" w:cs="Times New Roman"/>
        </w:rPr>
        <w:t>UPTK</w:t>
      </w:r>
      <w:r w:rsidR="009208CA">
        <w:rPr>
          <w:rFonts w:ascii="Times New Roman" w:hAnsi="Times New Roman" w:cs="Times New Roman"/>
        </w:rPr>
        <w:t xml:space="preserve"> </w:t>
      </w:r>
      <w:r w:rsidR="00C24409">
        <w:rPr>
          <w:rFonts w:ascii="Times New Roman" w:hAnsi="Times New Roman" w:cs="Times New Roman"/>
        </w:rPr>
        <w:t>11477416422</w:t>
      </w:r>
      <w:r w:rsidR="00057232">
        <w:rPr>
          <w:rFonts w:ascii="Times New Roman" w:hAnsi="Times New Roman" w:cs="Times New Roman"/>
        </w:rPr>
        <w:t>30123</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057232">
        <w:rPr>
          <w:rFonts w:ascii="Times New Roman" w:hAnsi="Times New Roman" w:cs="Times New Roman"/>
        </w:rPr>
        <w:t xml:space="preserve">   </w:t>
      </w:r>
      <w:r>
        <w:rPr>
          <w:rFonts w:ascii="Times New Roman" w:hAnsi="Times New Roman" w:cs="Times New Roman"/>
        </w:rPr>
        <w:t>N</w:t>
      </w:r>
      <w:r w:rsidR="005821CD">
        <w:rPr>
          <w:rFonts w:ascii="Times New Roman" w:hAnsi="Times New Roman" w:cs="Times New Roman"/>
        </w:rPr>
        <w:t>UPTK</w:t>
      </w:r>
      <w:r w:rsidR="00E57977">
        <w:rPr>
          <w:rFonts w:ascii="Times New Roman" w:hAnsi="Times New Roman" w:cs="Times New Roman"/>
        </w:rPr>
        <w:t xml:space="preserve"> </w:t>
      </w:r>
      <w:r w:rsidR="00E57977" w:rsidRPr="009208CA">
        <w:rPr>
          <w:rFonts w:ascii="Times New Roman" w:hAnsi="Times New Roman" w:cs="Times New Roman"/>
        </w:rPr>
        <w:t>9054772673130233</w:t>
      </w:r>
      <w:r>
        <w:rPr>
          <w:rFonts w:ascii="Times New Roman" w:hAnsi="Times New Roman" w:cs="Times New Roman"/>
        </w:rPr>
        <w:tab/>
      </w:r>
    </w:p>
    <w:p w14:paraId="2619074E" w14:textId="44525135" w:rsidR="00DE6451" w:rsidRDefault="00925E6E" w:rsidP="00DE6451">
      <w:pPr>
        <w:spacing w:after="0" w:line="240" w:lineRule="auto"/>
        <w:rPr>
          <w:rFonts w:ascii="Times New Roman" w:hAnsi="Times New Roman" w:cs="Times New Roman"/>
        </w:rPr>
      </w:pPr>
      <w:r>
        <w:rPr>
          <w:noProof/>
        </w:rPr>
        <w:drawing>
          <wp:anchor distT="0" distB="0" distL="114300" distR="114300" simplePos="0" relativeHeight="251663360" behindDoc="0" locked="0" layoutInCell="1" allowOverlap="1" wp14:anchorId="1BDFFB9F" wp14:editId="00916F84">
            <wp:simplePos x="0" y="0"/>
            <wp:positionH relativeFrom="column">
              <wp:posOffset>1524000</wp:posOffset>
            </wp:positionH>
            <wp:positionV relativeFrom="paragraph">
              <wp:posOffset>61595</wp:posOffset>
            </wp:positionV>
            <wp:extent cx="1630680" cy="1645920"/>
            <wp:effectExtent l="0" t="0" r="0" b="0"/>
            <wp:wrapNone/>
            <wp:docPr id="198809619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30680" cy="16459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93A043E" w14:textId="424CD69F" w:rsidR="00DE6451" w:rsidRDefault="00DE6451" w:rsidP="00DE6451">
      <w:pPr>
        <w:spacing w:after="0" w:line="240" w:lineRule="auto"/>
        <w:jc w:val="center"/>
        <w:rPr>
          <w:rFonts w:ascii="Times New Roman" w:hAnsi="Times New Roman" w:cs="Times New Roman"/>
        </w:rPr>
      </w:pPr>
      <w:r>
        <w:rPr>
          <w:rFonts w:ascii="Times New Roman" w:hAnsi="Times New Roman" w:cs="Times New Roman"/>
        </w:rPr>
        <w:t>Mengetahui</w:t>
      </w:r>
    </w:p>
    <w:p w14:paraId="31C18E40" w14:textId="0F8992D9" w:rsidR="00DE6451" w:rsidRDefault="00DE6451" w:rsidP="00DE6451">
      <w:pPr>
        <w:spacing w:after="0" w:line="240" w:lineRule="auto"/>
        <w:jc w:val="center"/>
        <w:rPr>
          <w:rFonts w:ascii="Times New Roman" w:hAnsi="Times New Roman" w:cs="Times New Roman"/>
        </w:rPr>
      </w:pPr>
      <w:r>
        <w:rPr>
          <w:rFonts w:ascii="Times New Roman" w:hAnsi="Times New Roman" w:cs="Times New Roman"/>
        </w:rPr>
        <w:t>Ketua LPPM</w:t>
      </w:r>
    </w:p>
    <w:p w14:paraId="51E2CF28" w14:textId="4223FA13" w:rsidR="00791019" w:rsidRDefault="00791019" w:rsidP="00DE6451">
      <w:pPr>
        <w:spacing w:after="0" w:line="240" w:lineRule="auto"/>
        <w:jc w:val="center"/>
        <w:rPr>
          <w:rFonts w:ascii="Times New Roman" w:hAnsi="Times New Roman" w:cs="Times New Roman"/>
        </w:rPr>
      </w:pPr>
      <w:r>
        <w:rPr>
          <w:noProof/>
        </w:rPr>
        <w:drawing>
          <wp:anchor distT="0" distB="0" distL="114300" distR="114300" simplePos="0" relativeHeight="251662336" behindDoc="0" locked="0" layoutInCell="1" allowOverlap="1" wp14:anchorId="33827A48" wp14:editId="793D8DBB">
            <wp:simplePos x="0" y="0"/>
            <wp:positionH relativeFrom="margin">
              <wp:posOffset>1912620</wp:posOffset>
            </wp:positionH>
            <wp:positionV relativeFrom="paragraph">
              <wp:posOffset>46355</wp:posOffset>
            </wp:positionV>
            <wp:extent cx="2103120" cy="853440"/>
            <wp:effectExtent l="0" t="0" r="0" b="3810"/>
            <wp:wrapNone/>
            <wp:docPr id="4626336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03120" cy="8534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B92FFA8" w14:textId="77777777" w:rsidR="00DE6451" w:rsidRDefault="00DE6451" w:rsidP="00DE6451">
      <w:pPr>
        <w:spacing w:after="0" w:line="240" w:lineRule="auto"/>
        <w:rPr>
          <w:rFonts w:ascii="Times New Roman" w:hAnsi="Times New Roman" w:cs="Times New Roman"/>
        </w:rPr>
      </w:pPr>
    </w:p>
    <w:p w14:paraId="4166920B" w14:textId="77777777" w:rsidR="00DE6451" w:rsidRDefault="00DE6451" w:rsidP="00DE6451">
      <w:pPr>
        <w:spacing w:after="0" w:line="240" w:lineRule="auto"/>
        <w:jc w:val="center"/>
        <w:rPr>
          <w:rFonts w:ascii="Times New Roman" w:hAnsi="Times New Roman" w:cs="Times New Roman"/>
        </w:rPr>
      </w:pPr>
    </w:p>
    <w:p w14:paraId="16FD8AD0" w14:textId="77777777" w:rsidR="00DE6451" w:rsidRDefault="00DE6451" w:rsidP="00DE6451">
      <w:pPr>
        <w:spacing w:after="0" w:line="240" w:lineRule="auto"/>
        <w:jc w:val="center"/>
        <w:rPr>
          <w:rFonts w:ascii="Times New Roman" w:hAnsi="Times New Roman" w:cs="Times New Roman"/>
        </w:rPr>
      </w:pPr>
    </w:p>
    <w:p w14:paraId="17C306BC" w14:textId="06485600" w:rsidR="00DE6451" w:rsidRDefault="00DE6451" w:rsidP="00751D1E">
      <w:pPr>
        <w:spacing w:after="0" w:line="240" w:lineRule="auto"/>
        <w:ind w:left="2880" w:firstLine="720"/>
        <w:rPr>
          <w:rFonts w:ascii="Times New Roman" w:hAnsi="Times New Roman" w:cs="Times New Roman"/>
        </w:rPr>
      </w:pPr>
      <w:r>
        <w:rPr>
          <w:rFonts w:ascii="Times New Roman" w:hAnsi="Times New Roman" w:cs="Times New Roman"/>
        </w:rPr>
        <w:t>Dr.</w:t>
      </w:r>
      <w:r w:rsidR="003F1522">
        <w:rPr>
          <w:rFonts w:ascii="Times New Roman" w:hAnsi="Times New Roman" w:cs="Times New Roman"/>
        </w:rPr>
        <w:t>Sri Rahayu, S.E., M.Si</w:t>
      </w:r>
    </w:p>
    <w:p w14:paraId="5A585F9D" w14:textId="5E63ED3E" w:rsidR="00752F24" w:rsidRDefault="00DE6451" w:rsidP="00751D1E">
      <w:pPr>
        <w:spacing w:after="0" w:line="240" w:lineRule="auto"/>
        <w:ind w:left="2880" w:firstLine="720"/>
        <w:rPr>
          <w:rFonts w:ascii="Times New Roman" w:hAnsi="Times New Roman" w:cs="Times New Roman"/>
        </w:rPr>
      </w:pPr>
      <w:r>
        <w:rPr>
          <w:rFonts w:ascii="Times New Roman" w:hAnsi="Times New Roman" w:cs="Times New Roman"/>
        </w:rPr>
        <w:t>N</w:t>
      </w:r>
      <w:r w:rsidR="005821CD">
        <w:rPr>
          <w:rFonts w:ascii="Times New Roman" w:hAnsi="Times New Roman" w:cs="Times New Roman"/>
        </w:rPr>
        <w:t>UPTK</w:t>
      </w:r>
      <w:r w:rsidR="00057232">
        <w:rPr>
          <w:rFonts w:ascii="Times New Roman" w:hAnsi="Times New Roman" w:cs="Times New Roman"/>
        </w:rPr>
        <w:t>583874768230122</w:t>
      </w:r>
    </w:p>
    <w:p w14:paraId="12B6B4F2" w14:textId="77777777" w:rsidR="005A3534" w:rsidRPr="00057232" w:rsidRDefault="005A3534" w:rsidP="00057232">
      <w:pPr>
        <w:spacing w:after="0" w:line="240" w:lineRule="auto"/>
        <w:ind w:left="2880" w:firstLine="720"/>
        <w:rPr>
          <w:rFonts w:ascii="Times New Roman" w:hAnsi="Times New Roman" w:cs="Times New Roman"/>
        </w:rPr>
      </w:pPr>
    </w:p>
    <w:p w14:paraId="42BCE7C4" w14:textId="2105108B" w:rsidR="00A130BB" w:rsidRDefault="00A130BB" w:rsidP="00A130BB">
      <w:pPr>
        <w:spacing w:after="0" w:line="240" w:lineRule="auto"/>
        <w:jc w:val="center"/>
        <w:rPr>
          <w:rFonts w:ascii="Times New Roman" w:hAnsi="Times New Roman" w:cs="Times New Roman"/>
          <w:b/>
          <w:bCs/>
        </w:rPr>
      </w:pPr>
      <w:r>
        <w:rPr>
          <w:rFonts w:ascii="Times New Roman" w:hAnsi="Times New Roman" w:cs="Times New Roman"/>
          <w:b/>
          <w:bCs/>
        </w:rPr>
        <w:t>Modality and Metaphor in Novel Are You Afraid of The Dark by Sidney Sheldon</w:t>
      </w:r>
    </w:p>
    <w:p w14:paraId="3B9ECCF2" w14:textId="77777777" w:rsidR="00A130BB" w:rsidRDefault="00A130BB" w:rsidP="00A130BB">
      <w:pPr>
        <w:spacing w:after="0" w:line="240" w:lineRule="auto"/>
        <w:jc w:val="center"/>
        <w:rPr>
          <w:rFonts w:ascii="Times New Roman" w:hAnsi="Times New Roman" w:cs="Times New Roman"/>
          <w:b/>
          <w:bCs/>
        </w:rPr>
      </w:pPr>
    </w:p>
    <w:p w14:paraId="484F68CC" w14:textId="1B2DAFC5" w:rsidR="00A130BB" w:rsidRPr="00A130BB" w:rsidRDefault="00A130BB" w:rsidP="00A130BB">
      <w:pPr>
        <w:spacing w:after="0" w:line="240" w:lineRule="auto"/>
        <w:jc w:val="both"/>
        <w:rPr>
          <w:rFonts w:ascii="Times New Roman" w:hAnsi="Times New Roman" w:cs="Times New Roman"/>
          <w:b/>
          <w:bCs/>
        </w:rPr>
      </w:pPr>
      <w:r w:rsidRPr="00A130BB">
        <w:rPr>
          <w:rFonts w:ascii="Times New Roman" w:hAnsi="Times New Roman" w:cs="Times New Roman"/>
          <w:b/>
          <w:bCs/>
        </w:rPr>
        <w:t>Introduction</w:t>
      </w:r>
    </w:p>
    <w:p w14:paraId="4D5CF76B" w14:textId="1DF7D913" w:rsidR="008B555B" w:rsidRPr="0057742F" w:rsidRDefault="0057742F" w:rsidP="002F5BE7">
      <w:pPr>
        <w:spacing w:after="0" w:line="360" w:lineRule="auto"/>
        <w:ind w:firstLine="720"/>
        <w:jc w:val="both"/>
        <w:rPr>
          <w:rFonts w:ascii="Times New Roman" w:hAnsi="Times New Roman" w:cs="Times New Roman"/>
        </w:rPr>
      </w:pPr>
      <w:r w:rsidRPr="0057742F">
        <w:rPr>
          <w:rFonts w:ascii="Times New Roman" w:hAnsi="Times New Roman" w:cs="Times New Roman"/>
        </w:rPr>
        <w:t>Language was intended as a means of self-expression, allowing humans to convey their thoughts, desires, emotions, and feelings.It enables people to send messages, share knowledge, and pass on experiences from one individual to another. Most of the activities happening around the world are done through the use of language. It was through it that humans interact or relate to each other.</w:t>
      </w:r>
    </w:p>
    <w:p w14:paraId="66A311A1" w14:textId="49390524" w:rsidR="0057742F" w:rsidRDefault="0057742F" w:rsidP="002F5BE7">
      <w:pPr>
        <w:spacing w:after="0" w:line="360" w:lineRule="auto"/>
        <w:ind w:firstLine="720"/>
        <w:jc w:val="both"/>
        <w:rPr>
          <w:rFonts w:ascii="Times New Roman" w:hAnsi="Times New Roman" w:cs="Times New Roman"/>
        </w:rPr>
      </w:pPr>
      <w:r w:rsidRPr="0057742F">
        <w:rPr>
          <w:rFonts w:ascii="Times New Roman" w:hAnsi="Times New Roman" w:cs="Times New Roman"/>
        </w:rPr>
        <w:t>Interaction can be carried out through spoken and written forms. In this case focus on written language. Many individuals encounter difficulties when they examine written English text. They had trouble understanding a variety of texts, including newspapers, magazines, books, tabloids, novels, and letters. The challenges will become apparent to the readers as they attempt to grasp the meaning of the English text. Many structures in English grammar serve functional purposes, and one such structure is the use of metaphor in expressing modality.</w:t>
      </w:r>
    </w:p>
    <w:p w14:paraId="05D3367D" w14:textId="3C460E65" w:rsidR="0057742F" w:rsidRPr="0057742F" w:rsidRDefault="0057742F" w:rsidP="002F5BE7">
      <w:pPr>
        <w:spacing w:after="0" w:line="360" w:lineRule="auto"/>
        <w:ind w:firstLine="720"/>
        <w:jc w:val="both"/>
        <w:rPr>
          <w:rFonts w:ascii="Times New Roman" w:hAnsi="Times New Roman" w:cs="Times New Roman"/>
        </w:rPr>
      </w:pPr>
      <w:r w:rsidRPr="0057742F">
        <w:rPr>
          <w:rFonts w:ascii="Times New Roman" w:hAnsi="Times New Roman" w:cs="Times New Roman"/>
        </w:rPr>
        <w:t>The reader or listener often faces difficulties in grasping the meaning of a text that uses the metaphor of modality. This happens because they are unaware of the significance or intention behind the statement. As a result, they do not understand the meaning of the statement that was given. Writing was the method through which ideas or opinions were communicated. Writing serves as a way to share thoughts with others; it needs to be straightforward and clear. The readers should be able to understand the meaning clearly and exactly. To understand the English language, particularly in written form, readers need to have a good grasp of the language and approach it directly, ensuring they do not spend unnecessary time trying to figure out the meaning of the text.</w:t>
      </w:r>
    </w:p>
    <w:p w14:paraId="02B6E23C" w14:textId="3D11C50E" w:rsidR="0057742F" w:rsidRDefault="0057742F" w:rsidP="002F5BE7">
      <w:pPr>
        <w:spacing w:after="0" w:line="360" w:lineRule="auto"/>
        <w:jc w:val="both"/>
        <w:rPr>
          <w:rFonts w:ascii="Times New Roman" w:hAnsi="Times New Roman" w:cs="Times New Roman"/>
        </w:rPr>
      </w:pPr>
      <w:r w:rsidRPr="0057742F">
        <w:rPr>
          <w:rFonts w:ascii="Times New Roman" w:hAnsi="Times New Roman" w:cs="Times New Roman"/>
        </w:rPr>
        <w:t>This study focuses on the use of the metaphor of modality in the novel titled "Eighty Days Yellow" by Vina Jackson. This topic was chosen as the subject because the events that take place in the story of the novel were considered significant. Vina Jackson shared her experiences with her education from Jakarta up to her time studying abroad. She often interacts with new environments and people. In her interactions, she often used the pattern of metaphor related to modality.</w:t>
      </w:r>
    </w:p>
    <w:p w14:paraId="09737C8D" w14:textId="5D1ED3F9" w:rsidR="0057742F" w:rsidRPr="0057742F" w:rsidRDefault="0057742F" w:rsidP="002F5BE7">
      <w:pPr>
        <w:spacing w:after="0" w:line="360" w:lineRule="auto"/>
        <w:ind w:firstLine="720"/>
        <w:jc w:val="both"/>
        <w:rPr>
          <w:rFonts w:ascii="Times New Roman" w:hAnsi="Times New Roman" w:cs="Times New Roman"/>
        </w:rPr>
      </w:pPr>
      <w:r w:rsidRPr="0057742F">
        <w:rPr>
          <w:rFonts w:ascii="Times New Roman" w:hAnsi="Times New Roman" w:cs="Times New Roman"/>
        </w:rPr>
        <w:t xml:space="preserve">Systemic functional grammar explains that the context of a situation is organized into different categories. They are Field, Tenor and Mode. These analyses break down language into three main functions – Experiential (also known as Ideational), Interpersonal, and Textual. Each of the metafunctions conveys different ways in which clauses express meaning across various </w:t>
      </w:r>
      <w:r w:rsidRPr="0057742F">
        <w:rPr>
          <w:rFonts w:ascii="Times New Roman" w:hAnsi="Times New Roman" w:cs="Times New Roman"/>
        </w:rPr>
        <w:lastRenderedPageBreak/>
        <w:t>aspects of the world. He claims that every language includes three types of meaning elements. All languages provide tools for expressing personal experiences and ideas (the ideational function), tools for handling different types of social interactions (the interpersonal function), and tools for connecting these meanings in a clear and organized way through written or spoken text (the textual function) (Halliday, 1994).</w:t>
      </w:r>
    </w:p>
    <w:p w14:paraId="581150A9" w14:textId="0C48EC54" w:rsidR="0057742F" w:rsidRPr="0057742F" w:rsidRDefault="0057742F" w:rsidP="002F5BE7">
      <w:pPr>
        <w:spacing w:after="0" w:line="360" w:lineRule="auto"/>
        <w:ind w:firstLine="720"/>
        <w:jc w:val="both"/>
        <w:rPr>
          <w:rFonts w:ascii="Times New Roman" w:hAnsi="Times New Roman" w:cs="Times New Roman"/>
        </w:rPr>
      </w:pPr>
      <w:r w:rsidRPr="0057742F">
        <w:rPr>
          <w:rFonts w:ascii="Times New Roman" w:hAnsi="Times New Roman" w:cs="Times New Roman"/>
        </w:rPr>
        <w:t>Each of the grammatical systems suggested by Halliday and Hassan in 1985 is connected to these metafunctions. The grammatical system of 'mood' is mainly connected to how interpersonal meanings are expressed, 'process type' is linked to how experiential meanings are conveyed, and 'theme' is associated with how textual meanings are presented. In the analysis of interpersonal metafunction, which is the focus of this study, a sentence is viewed as an interaction between the speaker and the listener (Halliday &amp; Hasan, 1985). Here, language is regarded as a means of expressing. According to Butt, Fahey, Spinks, and Yallop (1995), "The interpersonal metafunction employs language to represent interactions and to indicate how strongly we support or commit to our statements or suggestions" (p.13). In interpersonal analysis, meaning is examined based on its role within the context of social interaction. In the interpersonal metafunction, a clause is divided into Mood and Residue, with the Mood element further broken down into Subject and Finite. The subject and complement are usually expressed through nominal groups. The Finite is brought about through the tense aspect of the verb. The Predicator is expressed through the non-tensed, or nonfinite, elements within the verbal group. The adjunct is expressed through an adverbial group or a prepositional phrase, as noted by Butt and others in 1995 on page 13.</w:t>
      </w:r>
    </w:p>
    <w:p w14:paraId="68C4E1D3" w14:textId="77777777" w:rsidR="003C1CFF" w:rsidRDefault="0057742F" w:rsidP="002F5BE7">
      <w:pPr>
        <w:spacing w:after="0" w:line="360" w:lineRule="auto"/>
        <w:ind w:firstLine="720"/>
        <w:jc w:val="both"/>
        <w:rPr>
          <w:rFonts w:ascii="Times New Roman" w:hAnsi="Times New Roman" w:cs="Times New Roman"/>
        </w:rPr>
      </w:pPr>
      <w:r w:rsidRPr="0057742F">
        <w:rPr>
          <w:rFonts w:ascii="Times New Roman" w:hAnsi="Times New Roman" w:cs="Times New Roman"/>
        </w:rPr>
        <w:t xml:space="preserve">In functional linguistics, metaphors related to modality suggest that speakers do not use the modal element of a sentence, like a modal adverb, but instead use a single compound sentence to convey their modal meaning. The main clause functions as a metaphor representing modality. The unexpected understanding of a modal expression perfectly represents the concept of modality. It can be seen that the English modality system operates according to its own set of rules, yet complexity and uncertainty are also present in how modal meanings are expressed, which is shown through various methods of modalization and modulation. Although modality is primarily expressed through modal verbs and other elements of the predicate, these are not the only ways to convey it. Actually, different parts of speech such as clauses, nouns, verb phrases, or even prepositional phrases can be used to convey modality. The first is seen as congruent, which is </w:t>
      </w:r>
      <w:r w:rsidRPr="0057742F">
        <w:rPr>
          <w:rFonts w:ascii="Times New Roman" w:hAnsi="Times New Roman" w:cs="Times New Roman"/>
        </w:rPr>
        <w:lastRenderedPageBreak/>
        <w:t>recessive and unmarked; the second is incongruent, which is dominant and marked, meaning it represents a metaphor of modality (Wu, 2006).</w:t>
      </w:r>
    </w:p>
    <w:p w14:paraId="549D8852" w14:textId="77777777" w:rsidR="003C1CFF" w:rsidRDefault="0057742F" w:rsidP="002F5BE7">
      <w:pPr>
        <w:spacing w:after="0" w:line="360" w:lineRule="auto"/>
        <w:ind w:firstLine="720"/>
        <w:jc w:val="both"/>
        <w:rPr>
          <w:rFonts w:ascii="Times New Roman" w:hAnsi="Times New Roman" w:cs="Times New Roman"/>
        </w:rPr>
      </w:pPr>
      <w:r w:rsidRPr="0057742F">
        <w:rPr>
          <w:rFonts w:ascii="Times New Roman" w:hAnsi="Times New Roman" w:cs="Times New Roman"/>
        </w:rPr>
        <w:t>As a result of human social interactions, language serves multiple roles in how people communicate with each other. Halliday, as cited in Lincoln and Guba (1985), suggests that language serves three main functions: the conceptual function, the interpersonal function, and the textual function.Among these, the interpersonal function focuses on the interaction between the author and the audience.It involves the speaker expressing their attitudes through language and influencing the listener's attitudes and behaviors. Mood and modality play important roles in the interpersonal function.Mood reflects the speaker's intention behind their speech, while modality is a semantic system that shows the speaker's judgment or evaluation.It ranges between "yes" and "no," thereby adding an extra layer of meaning to the typically neutral content of a statement. In his book *An Introduction to Functional Grammar*, Halliday (1990) combines modality and polarity, meaning that all the possible variations and states between the positive pole, which represents "yes," and the negative pole, which represents "no," are considered part of modality. All these states, which rely on one another, form a continuous sequence. In addition, he systematically categorizes and explains the different types of modality. In systemic-functional grammar, modality is composed of four subsystems: type, orientation, value, and polarity.</w:t>
      </w:r>
    </w:p>
    <w:p w14:paraId="4112B9D1" w14:textId="77777777" w:rsidR="003C1CFF" w:rsidRDefault="0057742F" w:rsidP="002F5BE7">
      <w:pPr>
        <w:spacing w:after="0" w:line="360" w:lineRule="auto"/>
        <w:ind w:firstLine="720"/>
        <w:jc w:val="both"/>
        <w:rPr>
          <w:rFonts w:ascii="Times New Roman" w:hAnsi="Times New Roman" w:cs="Times New Roman"/>
        </w:rPr>
      </w:pPr>
      <w:r w:rsidRPr="0057742F">
        <w:rPr>
          <w:rFonts w:ascii="Times New Roman" w:hAnsi="Times New Roman" w:cs="Times New Roman"/>
        </w:rPr>
        <w:t>First of all, based on different communicative functions, Halliday and Martin (1981) differentiate between modalization and modulation. The first type, which is indicative, is used for exchanging information and reflects the speaker's judgment about the possibility and how often something is likely to happen.This includes levels of probability, such as possibly, probably, and certainly, as well as levels of frequency, such as sometimes, usually, and always.The second type, which is imperative, is used for exchanging articles and services and reflects the speaker's judgment about the likelihood of a suggestion.This includes levels of obligation, such as allowed, supposed, and required, as well as levels of inclination, such as willing, keen, and determined. Halliday and Martin (1981) identified two pairs of orientations, which include subjectivity and objectivity, as well as explicitness and implicitness. There are four options related to modalization and modulation, namely subjective implicit, subjective explicit, objective implicit, and objective explicit.</w:t>
      </w:r>
    </w:p>
    <w:p w14:paraId="6B38E78E" w14:textId="64202AB1" w:rsidR="0057742F" w:rsidRDefault="0057742F" w:rsidP="002F5BE7">
      <w:pPr>
        <w:spacing w:after="0" w:line="360" w:lineRule="auto"/>
        <w:ind w:firstLine="720"/>
        <w:jc w:val="both"/>
        <w:rPr>
          <w:rFonts w:ascii="Times New Roman" w:hAnsi="Times New Roman" w:cs="Times New Roman"/>
        </w:rPr>
      </w:pPr>
      <w:r w:rsidRPr="0057742F">
        <w:rPr>
          <w:rFonts w:ascii="Times New Roman" w:hAnsi="Times New Roman" w:cs="Times New Roman"/>
        </w:rPr>
        <w:t xml:space="preserve">The clear understanding of the metaphor of modality that involves both the subjective explicit orientation and the objective explicit orientation. Based on metaphor or incongruent </w:t>
      </w:r>
      <w:r w:rsidRPr="0057742F">
        <w:rPr>
          <w:rFonts w:ascii="Times New Roman" w:hAnsi="Times New Roman" w:cs="Times New Roman"/>
        </w:rPr>
        <w:lastRenderedPageBreak/>
        <w:t>expressions, the use of modality is extended from vocabulary to clauses by adding projecting clauses. However, the subjective implicit and objective implicit orientations are non-metaphorical or congruent forms of modality, which are expressed through modal verbs or modal adverbs. The core aspect of a metaphorical representation is that it is expressed through the first person perspective, using words like I think, I believe, I doubt, I assume, I reckon, and so on.This process is usually mental in nature, involving actions such as believing or thinking or suspecting. In short, the metaphor of modality helps organize information based on the responsibility of each modality, allowing the pragmatic role of modality in discourse to function properly, which in turn helps achieve effective communication (Halliday and Christian, 2014).</w:t>
      </w:r>
    </w:p>
    <w:p w14:paraId="71D804CA" w14:textId="0C86852F" w:rsidR="003C1CFF" w:rsidRPr="003C1CFF" w:rsidRDefault="003C1CFF" w:rsidP="002F5BE7">
      <w:pPr>
        <w:spacing w:after="0" w:line="360" w:lineRule="auto"/>
        <w:jc w:val="both"/>
        <w:rPr>
          <w:rFonts w:ascii="Times New Roman" w:hAnsi="Times New Roman" w:cs="Times New Roman"/>
          <w:b/>
          <w:bCs/>
        </w:rPr>
      </w:pPr>
      <w:r w:rsidRPr="003C1CFF">
        <w:rPr>
          <w:rFonts w:ascii="Times New Roman" w:hAnsi="Times New Roman" w:cs="Times New Roman"/>
          <w:b/>
          <w:bCs/>
        </w:rPr>
        <w:t>Research Method</w:t>
      </w:r>
    </w:p>
    <w:p w14:paraId="3EBC1821" w14:textId="34BC1EBC" w:rsidR="003C1CFF" w:rsidRDefault="003C1CFF" w:rsidP="002F5BE7">
      <w:pPr>
        <w:spacing w:after="0" w:line="360" w:lineRule="auto"/>
        <w:jc w:val="both"/>
        <w:rPr>
          <w:rFonts w:ascii="Times New Roman" w:hAnsi="Times New Roman" w:cs="Times New Roman"/>
        </w:rPr>
      </w:pPr>
      <w:r w:rsidRPr="003C1CFF">
        <w:rPr>
          <w:rFonts w:ascii="Times New Roman" w:hAnsi="Times New Roman" w:cs="Times New Roman"/>
        </w:rPr>
        <w:t>This study was carried out using a descriptive qualitative approach to explore how the metaphor of modality is used in the novel "Eighty Days Yellow." Qualitative research involves taking an interpretive and naturalistic approach to understanding the world. This indicates that qualitative research examines things in their natural environment, aiming to understand or explain phenomena based on the meanings that people assign to them” (Denzim and Lincoln, 2005, p.6).Therefore, documents are included as part of the data collection process. The research utilized documentation as its research design. The purpose of the textual analysis was to examine how modality is expressed through metaphor in the novel. Additionally, it suggests that one of the methods used in the qualitative study was textual analysis, as mentioned by Bogdan and Biklen in 1992. The data was typically presented as text instead of numerical figures. The prior explanation leads the writer to conclude that qualitative design, particularly text analysis, is the most suitable method for this study. In addition, the analysis of the metaphor related to modality would be restricted to the use of Halliday's Systemic Functional Linguistics as the analytical framework (Miles &amp; Huberman, 1984).</w:t>
      </w:r>
    </w:p>
    <w:p w14:paraId="008A739C" w14:textId="1BB3B99A" w:rsidR="003C1CFF" w:rsidRPr="00D61088" w:rsidRDefault="003C1CFF" w:rsidP="002F5BE7">
      <w:pPr>
        <w:spacing w:after="0" w:line="360" w:lineRule="auto"/>
        <w:jc w:val="both"/>
        <w:rPr>
          <w:rFonts w:ascii="Times New Roman" w:hAnsi="Times New Roman" w:cs="Times New Roman"/>
          <w:b/>
          <w:bCs/>
        </w:rPr>
      </w:pPr>
      <w:r w:rsidRPr="00D61088">
        <w:rPr>
          <w:rFonts w:ascii="Times New Roman" w:hAnsi="Times New Roman" w:cs="Times New Roman"/>
          <w:b/>
          <w:bCs/>
        </w:rPr>
        <w:t>Result</w:t>
      </w:r>
    </w:p>
    <w:p w14:paraId="40F80322" w14:textId="7232EAFF" w:rsidR="003C1CFF" w:rsidRDefault="003C1CFF" w:rsidP="002F5BE7">
      <w:pPr>
        <w:pStyle w:val="ListParagraph"/>
        <w:numPr>
          <w:ilvl w:val="0"/>
          <w:numId w:val="1"/>
        </w:numPr>
        <w:spacing w:after="0" w:line="360" w:lineRule="auto"/>
        <w:ind w:left="284" w:hanging="284"/>
        <w:jc w:val="both"/>
        <w:rPr>
          <w:rFonts w:ascii="Times New Roman" w:hAnsi="Times New Roman" w:cs="Times New Roman"/>
        </w:rPr>
      </w:pPr>
      <w:r w:rsidRPr="003C1CFF">
        <w:rPr>
          <w:rFonts w:ascii="Times New Roman" w:hAnsi="Times New Roman" w:cs="Times New Roman"/>
        </w:rPr>
        <w:t>The story of the novel did not employ all types of metaphor related to modality. Three types of modality metaphors were used, namely probability with 50.65% occurrence and 109 instances, usuality with 31.10% occurrence and 84 instances, and obligation with 18.25% occurrence and 70 instances. New findings in novel was modality. For example, on page 1, line 20, the text states, "I can hear that!" He shouted, "I could hear it all the way down the street!"</w:t>
      </w:r>
    </w:p>
    <w:p w14:paraId="42D1EF66" w14:textId="6B684C2B" w:rsidR="003C1CFF" w:rsidRDefault="003C1CFF" w:rsidP="002F5BE7">
      <w:pPr>
        <w:pStyle w:val="ListParagraph"/>
        <w:numPr>
          <w:ilvl w:val="0"/>
          <w:numId w:val="1"/>
        </w:numPr>
        <w:spacing w:after="0" w:line="360" w:lineRule="auto"/>
        <w:ind w:left="284" w:hanging="284"/>
        <w:jc w:val="both"/>
        <w:rPr>
          <w:rFonts w:ascii="Times New Roman" w:hAnsi="Times New Roman" w:cs="Times New Roman"/>
        </w:rPr>
      </w:pPr>
      <w:r w:rsidRPr="003C1CFF">
        <w:rPr>
          <w:rFonts w:ascii="Times New Roman" w:hAnsi="Times New Roman" w:cs="Times New Roman"/>
        </w:rPr>
        <w:lastRenderedPageBreak/>
        <w:t>The metaphor of modality was used through the category of probability, such as think, will, and probably, which is the most frequently used in the novel. The use of words like think, want, and should shows the writer's personal opinion about events that have happened.</w:t>
      </w:r>
      <w:r>
        <w:rPr>
          <w:rFonts w:ascii="Times New Roman" w:hAnsi="Times New Roman" w:cs="Times New Roman"/>
        </w:rPr>
        <w:t xml:space="preserve"> </w:t>
      </w:r>
      <w:r w:rsidRPr="003C1CFF">
        <w:rPr>
          <w:rFonts w:ascii="Times New Roman" w:hAnsi="Times New Roman" w:cs="Times New Roman"/>
        </w:rPr>
        <w:t>After that, the writer often uses will to plan what they intend to do, which also reflects their attitude toward someone or something. Then it is followed by the use, which probably indicates the possibility of events that will happen. After that, the use of "expected" is introduced, which shows someone's wish or desire within the novel. This is done to demonstrate the strength of the writer's argument or opinion in a way that convinces the reader.</w:t>
      </w:r>
    </w:p>
    <w:p w14:paraId="75B1F8C5" w14:textId="6DBAB4E3" w:rsidR="0064749A" w:rsidRPr="002F5BE7" w:rsidRDefault="003C1CFF" w:rsidP="002F5BE7">
      <w:pPr>
        <w:spacing w:after="0" w:line="360" w:lineRule="auto"/>
        <w:jc w:val="both"/>
        <w:rPr>
          <w:rFonts w:ascii="Times New Roman" w:hAnsi="Times New Roman" w:cs="Times New Roman"/>
        </w:rPr>
      </w:pPr>
      <w:r w:rsidRPr="003C1CFF">
        <w:rPr>
          <w:rFonts w:ascii="Times New Roman" w:hAnsi="Times New Roman" w:cs="Times New Roman"/>
        </w:rPr>
        <w:t>This study incorporated social context as the novel depicted her actions and experiences within a new environment during her business trip. She relocated from Jakarta to another country to attend a business trip and adapted herself to the new people there. She participated in activities with new friends, as noted by Halliday in 1984.</w:t>
      </w:r>
    </w:p>
    <w:p w14:paraId="6C6BCBB1" w14:textId="13F9A2D4" w:rsidR="0064749A" w:rsidRPr="00D61088" w:rsidRDefault="00D61088" w:rsidP="003C1CFF">
      <w:pPr>
        <w:spacing w:after="0" w:line="240" w:lineRule="auto"/>
        <w:jc w:val="both"/>
        <w:rPr>
          <w:rFonts w:ascii="Times New Roman" w:hAnsi="Times New Roman" w:cs="Times New Roman"/>
          <w:b/>
          <w:bCs/>
        </w:rPr>
      </w:pPr>
      <w:r w:rsidRPr="00D61088">
        <w:rPr>
          <w:rFonts w:ascii="Times New Roman" w:hAnsi="Times New Roman" w:cs="Times New Roman"/>
          <w:b/>
          <w:bCs/>
        </w:rPr>
        <w:t>Discussion</w:t>
      </w:r>
    </w:p>
    <w:p w14:paraId="58AE0C62" w14:textId="281DFA46" w:rsidR="00D61088" w:rsidRDefault="00D61088" w:rsidP="002F5BE7">
      <w:pPr>
        <w:spacing w:after="0" w:line="360" w:lineRule="auto"/>
        <w:ind w:firstLine="720"/>
        <w:jc w:val="both"/>
        <w:rPr>
          <w:rFonts w:ascii="Times New Roman" w:hAnsi="Times New Roman" w:cs="Times New Roman"/>
        </w:rPr>
      </w:pPr>
      <w:r w:rsidRPr="00D61088">
        <w:rPr>
          <w:rFonts w:ascii="Times New Roman" w:hAnsi="Times New Roman" w:cs="Times New Roman"/>
        </w:rPr>
        <w:t>Halliday (2014) classified the metaphor of modality into two categories: modalization, which refers to probability and usuality, and modulation, which refers to obligation and inclination. The study's results indicated that all the categories utilized in the novel were covered. It was due to the fact that in Vina's activities, many people recognized the use of the metaphor of modality in her daily life. The metaphor of realization in terms of modality showed a probability of 50.65%, usuality of 31.10%, and obligation of 18.25%. The data collected from the content of the novel. Vina used "think (subjective explicit)" because she expressed her personal opinion with her friends.She used "will (subjective implicit)" because she had plans with her friends.She used "probably (objective explicit)" because she wasn't certain about what other people thought. In general, Vina also uses "will (subjective implicit)" because she plans with her friends."Usually (objective explicit)" because she has a habit in her home and with her friends in Singapore. In obligation, Vina used “want (subjective explicit)” because she has a wish related to her friends.“Should (subjective implicit)” because she has a wish concerning her friends.“Expected (objective implicit)” because she has hope related to her friends and people around her. In terms of inclination, Vina only used "will (subjective implicit)" because she had plans with her friends.</w:t>
      </w:r>
    </w:p>
    <w:p w14:paraId="624EABDF" w14:textId="4979974C" w:rsidR="00D61088" w:rsidRDefault="00D61088" w:rsidP="002F5BE7">
      <w:pPr>
        <w:spacing w:after="0" w:line="360" w:lineRule="auto"/>
        <w:ind w:firstLine="720"/>
        <w:jc w:val="both"/>
        <w:rPr>
          <w:rFonts w:ascii="Times New Roman" w:hAnsi="Times New Roman" w:cs="Times New Roman"/>
        </w:rPr>
      </w:pPr>
      <w:r w:rsidRPr="00D61088">
        <w:rPr>
          <w:rFonts w:ascii="Times New Roman" w:hAnsi="Times New Roman" w:cs="Times New Roman"/>
        </w:rPr>
        <w:t xml:space="preserve">Eggins (1994) identified various metaphors related to modality. For example, (1) [probability] there probably aren't many candlestick-makers left.(2) [usuality] it will change right before your eyes.(3) [obligation] the roads should be able to pay for themselves, just like the </w:t>
      </w:r>
      <w:r w:rsidRPr="00D61088">
        <w:rPr>
          <w:rFonts w:ascii="Times New Roman" w:hAnsi="Times New Roman" w:cs="Times New Roman"/>
        </w:rPr>
        <w:lastRenderedPageBreak/>
        <w:t>railways.(4) [inclination] voters are unlikely to continue paying taxes anymore. It is distinct from Halliday in terms of probability and preference.</w:t>
      </w:r>
    </w:p>
    <w:p w14:paraId="1956F789" w14:textId="585B92EF" w:rsidR="00D61088" w:rsidRDefault="00D61088" w:rsidP="002F5BE7">
      <w:pPr>
        <w:spacing w:after="0" w:line="360" w:lineRule="auto"/>
        <w:ind w:firstLine="720"/>
        <w:jc w:val="both"/>
        <w:rPr>
          <w:rFonts w:ascii="Times New Roman" w:hAnsi="Times New Roman" w:cs="Times New Roman"/>
        </w:rPr>
      </w:pPr>
      <w:r w:rsidRPr="00D61088">
        <w:rPr>
          <w:rFonts w:ascii="Times New Roman" w:hAnsi="Times New Roman" w:cs="Times New Roman"/>
        </w:rPr>
        <w:t>There were various methods to examine the metaphor of modality. The study not only focuses on analyzing the types of modality metaphors but also examines their function in both oral and written forms. Another difference was between metaphor and modality, and modality was used in the novel. It was quite different from the usual way of analyzing. Modality has various categories, and the metaphor of modality also follows different patterns and classifications. According to Halliday (1994), categories within modality include ability, expressed through can and could; permission, expressed through can, could, may, and might; obligation, expressed through must, ought to, shall, and should; possibility, expressed through may and might; and prediction, expressed through will and shall. At the same time, in terms of modality, there are also different patterns and categories.These include probability, which is expressed through words like think, will, probably, and likely; usuality, which involves words such as will, usually, and usual; obligation, which is shown through terms like want, should, supposed, and expected; and inclination, which is conveyed by words such as undertake, will, keen, and pleasure. It is clear that there are different findings, and this text type differs from others such as English magazines or newspapers, as we can see from the patterns in each category. The differences in the metaphor of modality between a novel and other literary texts are only visible through the findings.Although the metaphor of modality was analyzed in other types of texts, such as newspapers, English magazines, and other literary works, they all followed the same pattern as the one used by Halliday. Because this is an analysis, whatever text is analyzed follows the pattern that has been provided. The social context can influence how a metaphor is used.</w:t>
      </w:r>
    </w:p>
    <w:p w14:paraId="35FE9E42" w14:textId="77777777" w:rsidR="0064749A" w:rsidRDefault="00D61088" w:rsidP="002F5BE7">
      <w:pPr>
        <w:spacing w:after="0" w:line="360" w:lineRule="auto"/>
        <w:ind w:firstLine="720"/>
        <w:jc w:val="both"/>
        <w:rPr>
          <w:rFonts w:ascii="Times New Roman" w:hAnsi="Times New Roman" w:cs="Times New Roman"/>
        </w:rPr>
      </w:pPr>
      <w:r w:rsidRPr="00D61088">
        <w:rPr>
          <w:rFonts w:ascii="Times New Roman" w:hAnsi="Times New Roman" w:cs="Times New Roman"/>
        </w:rPr>
        <w:t>Modality is a concept that is commonly used in our daily lives through the metaphor of modality. The metaphor of modality is part of the interpersonal function.The interpersonal function focuses on the social and power dynamics between people using language.It connects the roles people have in a situation to the way they communicate (Halliday, 1981). The social environment refers to the specific physical surroundings in which individuals were raised and developed. It encompasses the culture in which they were raised and the groups they engage with.</w:t>
      </w:r>
    </w:p>
    <w:p w14:paraId="7B92AA59" w14:textId="2D1C6941" w:rsidR="00D61088" w:rsidRPr="0064749A" w:rsidRDefault="00D61088" w:rsidP="002F5BE7">
      <w:pPr>
        <w:spacing w:after="0" w:line="360" w:lineRule="auto"/>
        <w:ind w:firstLine="720"/>
        <w:jc w:val="both"/>
        <w:rPr>
          <w:rFonts w:ascii="Times New Roman" w:hAnsi="Times New Roman" w:cs="Times New Roman"/>
        </w:rPr>
      </w:pPr>
      <w:r w:rsidRPr="00D61088">
        <w:rPr>
          <w:rFonts w:ascii="Times New Roman" w:hAnsi="Times New Roman" w:cs="Times New Roman"/>
          <w:b/>
          <w:bCs/>
        </w:rPr>
        <w:t>Conclusion</w:t>
      </w:r>
    </w:p>
    <w:p w14:paraId="747446A2" w14:textId="1F2433CB" w:rsidR="00D61088" w:rsidRDefault="00D61088" w:rsidP="002F5BE7">
      <w:pPr>
        <w:spacing w:after="0" w:line="360" w:lineRule="auto"/>
        <w:ind w:firstLine="720"/>
        <w:jc w:val="both"/>
        <w:rPr>
          <w:rFonts w:ascii="Times New Roman" w:hAnsi="Times New Roman" w:cs="Times New Roman"/>
        </w:rPr>
      </w:pPr>
      <w:r w:rsidRPr="00D61088">
        <w:rPr>
          <w:rFonts w:ascii="Times New Roman" w:hAnsi="Times New Roman" w:cs="Times New Roman"/>
        </w:rPr>
        <w:t xml:space="preserve">Metaphor of modality related to interpersonal function. All aspects connected with modality are part of the interpersonal function. It was grounded in the principles of systemic </w:t>
      </w:r>
      <w:r w:rsidRPr="00D61088">
        <w:rPr>
          <w:rFonts w:ascii="Times New Roman" w:hAnsi="Times New Roman" w:cs="Times New Roman"/>
        </w:rPr>
        <w:lastRenderedPageBreak/>
        <w:t>functional grammar. The interpersonal function focuses on the social and power dynamics between people who use language.It connects the roles individuals play in a situation to the way they communicate (Halliday, 1981).</w:t>
      </w:r>
    </w:p>
    <w:p w14:paraId="4D01F36A" w14:textId="77777777" w:rsidR="00674EAA" w:rsidRDefault="00674EAA" w:rsidP="002F5BE7">
      <w:pPr>
        <w:spacing w:after="0" w:line="360" w:lineRule="auto"/>
        <w:ind w:firstLine="720"/>
        <w:jc w:val="center"/>
        <w:rPr>
          <w:rFonts w:ascii="Times New Roman" w:hAnsi="Times New Roman" w:cs="Times New Roman"/>
          <w:b/>
          <w:bCs/>
        </w:rPr>
      </w:pPr>
    </w:p>
    <w:p w14:paraId="6D66EA3C" w14:textId="77777777" w:rsidR="00674EAA" w:rsidRDefault="00674EAA" w:rsidP="002F5BE7">
      <w:pPr>
        <w:spacing w:after="0" w:line="360" w:lineRule="auto"/>
        <w:ind w:firstLine="720"/>
        <w:jc w:val="center"/>
        <w:rPr>
          <w:rFonts w:ascii="Times New Roman" w:hAnsi="Times New Roman" w:cs="Times New Roman"/>
          <w:b/>
          <w:bCs/>
        </w:rPr>
      </w:pPr>
    </w:p>
    <w:p w14:paraId="2C2B534D" w14:textId="77777777" w:rsidR="00674EAA" w:rsidRDefault="00674EAA" w:rsidP="002F5BE7">
      <w:pPr>
        <w:spacing w:after="0" w:line="360" w:lineRule="auto"/>
        <w:ind w:firstLine="720"/>
        <w:jc w:val="center"/>
        <w:rPr>
          <w:rFonts w:ascii="Times New Roman" w:hAnsi="Times New Roman" w:cs="Times New Roman"/>
          <w:b/>
          <w:bCs/>
        </w:rPr>
      </w:pPr>
    </w:p>
    <w:p w14:paraId="25E8E30F" w14:textId="77777777" w:rsidR="00674EAA" w:rsidRDefault="00674EAA" w:rsidP="002F5BE7">
      <w:pPr>
        <w:spacing w:after="0" w:line="360" w:lineRule="auto"/>
        <w:ind w:firstLine="720"/>
        <w:jc w:val="center"/>
        <w:rPr>
          <w:rFonts w:ascii="Times New Roman" w:hAnsi="Times New Roman" w:cs="Times New Roman"/>
          <w:b/>
          <w:bCs/>
        </w:rPr>
      </w:pPr>
    </w:p>
    <w:p w14:paraId="3C42A97F" w14:textId="77777777" w:rsidR="00674EAA" w:rsidRDefault="00674EAA" w:rsidP="002F5BE7">
      <w:pPr>
        <w:spacing w:after="0" w:line="360" w:lineRule="auto"/>
        <w:ind w:firstLine="720"/>
        <w:jc w:val="center"/>
        <w:rPr>
          <w:rFonts w:ascii="Times New Roman" w:hAnsi="Times New Roman" w:cs="Times New Roman"/>
          <w:b/>
          <w:bCs/>
        </w:rPr>
      </w:pPr>
    </w:p>
    <w:p w14:paraId="4FA4B25A" w14:textId="77777777" w:rsidR="00674EAA" w:rsidRDefault="00674EAA" w:rsidP="002F5BE7">
      <w:pPr>
        <w:spacing w:after="0" w:line="360" w:lineRule="auto"/>
        <w:ind w:firstLine="720"/>
        <w:jc w:val="center"/>
        <w:rPr>
          <w:rFonts w:ascii="Times New Roman" w:hAnsi="Times New Roman" w:cs="Times New Roman"/>
          <w:b/>
          <w:bCs/>
        </w:rPr>
      </w:pPr>
    </w:p>
    <w:p w14:paraId="4D5AF4F9" w14:textId="77777777" w:rsidR="00674EAA" w:rsidRDefault="00674EAA" w:rsidP="002F5BE7">
      <w:pPr>
        <w:spacing w:after="0" w:line="360" w:lineRule="auto"/>
        <w:ind w:firstLine="720"/>
        <w:jc w:val="center"/>
        <w:rPr>
          <w:rFonts w:ascii="Times New Roman" w:hAnsi="Times New Roman" w:cs="Times New Roman"/>
          <w:b/>
          <w:bCs/>
        </w:rPr>
      </w:pPr>
    </w:p>
    <w:p w14:paraId="5B5A9F74" w14:textId="77777777" w:rsidR="00674EAA" w:rsidRDefault="00674EAA" w:rsidP="002F5BE7">
      <w:pPr>
        <w:spacing w:after="0" w:line="360" w:lineRule="auto"/>
        <w:ind w:firstLine="720"/>
        <w:jc w:val="center"/>
        <w:rPr>
          <w:rFonts w:ascii="Times New Roman" w:hAnsi="Times New Roman" w:cs="Times New Roman"/>
          <w:b/>
          <w:bCs/>
        </w:rPr>
      </w:pPr>
    </w:p>
    <w:p w14:paraId="38C3C374" w14:textId="77777777" w:rsidR="00674EAA" w:rsidRDefault="00674EAA" w:rsidP="002F5BE7">
      <w:pPr>
        <w:spacing w:after="0" w:line="360" w:lineRule="auto"/>
        <w:ind w:firstLine="720"/>
        <w:jc w:val="center"/>
        <w:rPr>
          <w:rFonts w:ascii="Times New Roman" w:hAnsi="Times New Roman" w:cs="Times New Roman"/>
          <w:b/>
          <w:bCs/>
        </w:rPr>
      </w:pPr>
    </w:p>
    <w:p w14:paraId="0755FBF7" w14:textId="77777777" w:rsidR="00674EAA" w:rsidRDefault="00674EAA" w:rsidP="002F5BE7">
      <w:pPr>
        <w:spacing w:after="0" w:line="360" w:lineRule="auto"/>
        <w:ind w:firstLine="720"/>
        <w:jc w:val="center"/>
        <w:rPr>
          <w:rFonts w:ascii="Times New Roman" w:hAnsi="Times New Roman" w:cs="Times New Roman"/>
          <w:b/>
          <w:bCs/>
        </w:rPr>
      </w:pPr>
    </w:p>
    <w:p w14:paraId="5CA12DA2" w14:textId="77777777" w:rsidR="00674EAA" w:rsidRDefault="00674EAA" w:rsidP="002F5BE7">
      <w:pPr>
        <w:spacing w:after="0" w:line="360" w:lineRule="auto"/>
        <w:ind w:firstLine="720"/>
        <w:jc w:val="center"/>
        <w:rPr>
          <w:rFonts w:ascii="Times New Roman" w:hAnsi="Times New Roman" w:cs="Times New Roman"/>
          <w:b/>
          <w:bCs/>
        </w:rPr>
      </w:pPr>
    </w:p>
    <w:p w14:paraId="4AF7959F" w14:textId="77777777" w:rsidR="00674EAA" w:rsidRDefault="00674EAA" w:rsidP="002F5BE7">
      <w:pPr>
        <w:spacing w:after="0" w:line="360" w:lineRule="auto"/>
        <w:ind w:firstLine="720"/>
        <w:jc w:val="center"/>
        <w:rPr>
          <w:rFonts w:ascii="Times New Roman" w:hAnsi="Times New Roman" w:cs="Times New Roman"/>
          <w:b/>
          <w:bCs/>
        </w:rPr>
      </w:pPr>
    </w:p>
    <w:p w14:paraId="399AFAD8" w14:textId="77777777" w:rsidR="00674EAA" w:rsidRDefault="00674EAA" w:rsidP="002F5BE7">
      <w:pPr>
        <w:spacing w:after="0" w:line="360" w:lineRule="auto"/>
        <w:ind w:firstLine="720"/>
        <w:jc w:val="center"/>
        <w:rPr>
          <w:rFonts w:ascii="Times New Roman" w:hAnsi="Times New Roman" w:cs="Times New Roman"/>
          <w:b/>
          <w:bCs/>
        </w:rPr>
      </w:pPr>
    </w:p>
    <w:p w14:paraId="585075D3" w14:textId="77777777" w:rsidR="00674EAA" w:rsidRDefault="00674EAA" w:rsidP="002F5BE7">
      <w:pPr>
        <w:spacing w:after="0" w:line="360" w:lineRule="auto"/>
        <w:ind w:firstLine="720"/>
        <w:jc w:val="center"/>
        <w:rPr>
          <w:rFonts w:ascii="Times New Roman" w:hAnsi="Times New Roman" w:cs="Times New Roman"/>
          <w:b/>
          <w:bCs/>
        </w:rPr>
      </w:pPr>
    </w:p>
    <w:p w14:paraId="1D1CE304" w14:textId="77777777" w:rsidR="00674EAA" w:rsidRDefault="00674EAA" w:rsidP="002F5BE7">
      <w:pPr>
        <w:spacing w:after="0" w:line="360" w:lineRule="auto"/>
        <w:ind w:firstLine="720"/>
        <w:jc w:val="center"/>
        <w:rPr>
          <w:rFonts w:ascii="Times New Roman" w:hAnsi="Times New Roman" w:cs="Times New Roman"/>
          <w:b/>
          <w:bCs/>
        </w:rPr>
      </w:pPr>
    </w:p>
    <w:p w14:paraId="774FB393" w14:textId="77777777" w:rsidR="00674EAA" w:rsidRDefault="00674EAA" w:rsidP="002F5BE7">
      <w:pPr>
        <w:spacing w:after="0" w:line="360" w:lineRule="auto"/>
        <w:ind w:firstLine="720"/>
        <w:jc w:val="center"/>
        <w:rPr>
          <w:rFonts w:ascii="Times New Roman" w:hAnsi="Times New Roman" w:cs="Times New Roman"/>
          <w:b/>
          <w:bCs/>
        </w:rPr>
      </w:pPr>
    </w:p>
    <w:p w14:paraId="3A60308A" w14:textId="77777777" w:rsidR="00674EAA" w:rsidRDefault="00674EAA" w:rsidP="002F5BE7">
      <w:pPr>
        <w:spacing w:after="0" w:line="360" w:lineRule="auto"/>
        <w:ind w:firstLine="720"/>
        <w:jc w:val="center"/>
        <w:rPr>
          <w:rFonts w:ascii="Times New Roman" w:hAnsi="Times New Roman" w:cs="Times New Roman"/>
          <w:b/>
          <w:bCs/>
        </w:rPr>
      </w:pPr>
    </w:p>
    <w:p w14:paraId="1A87EFD0" w14:textId="77777777" w:rsidR="00674EAA" w:rsidRDefault="00674EAA" w:rsidP="002F5BE7">
      <w:pPr>
        <w:spacing w:after="0" w:line="360" w:lineRule="auto"/>
        <w:ind w:firstLine="720"/>
        <w:jc w:val="center"/>
        <w:rPr>
          <w:rFonts w:ascii="Times New Roman" w:hAnsi="Times New Roman" w:cs="Times New Roman"/>
          <w:b/>
          <w:bCs/>
        </w:rPr>
      </w:pPr>
    </w:p>
    <w:p w14:paraId="7DD5E058" w14:textId="77777777" w:rsidR="00674EAA" w:rsidRDefault="00674EAA" w:rsidP="002F5BE7">
      <w:pPr>
        <w:spacing w:after="0" w:line="360" w:lineRule="auto"/>
        <w:ind w:firstLine="720"/>
        <w:jc w:val="center"/>
        <w:rPr>
          <w:rFonts w:ascii="Times New Roman" w:hAnsi="Times New Roman" w:cs="Times New Roman"/>
          <w:b/>
          <w:bCs/>
        </w:rPr>
      </w:pPr>
    </w:p>
    <w:p w14:paraId="2B0C2DD6" w14:textId="77777777" w:rsidR="00674EAA" w:rsidRDefault="00674EAA" w:rsidP="002F5BE7">
      <w:pPr>
        <w:spacing w:after="0" w:line="360" w:lineRule="auto"/>
        <w:ind w:firstLine="720"/>
        <w:jc w:val="center"/>
        <w:rPr>
          <w:rFonts w:ascii="Times New Roman" w:hAnsi="Times New Roman" w:cs="Times New Roman"/>
          <w:b/>
          <w:bCs/>
        </w:rPr>
      </w:pPr>
    </w:p>
    <w:p w14:paraId="7E05A900" w14:textId="77777777" w:rsidR="00674EAA" w:rsidRDefault="00674EAA" w:rsidP="002F5BE7">
      <w:pPr>
        <w:spacing w:after="0" w:line="360" w:lineRule="auto"/>
        <w:ind w:firstLine="720"/>
        <w:jc w:val="center"/>
        <w:rPr>
          <w:rFonts w:ascii="Times New Roman" w:hAnsi="Times New Roman" w:cs="Times New Roman"/>
          <w:b/>
          <w:bCs/>
        </w:rPr>
      </w:pPr>
    </w:p>
    <w:p w14:paraId="1526A081" w14:textId="77777777" w:rsidR="00674EAA" w:rsidRDefault="00674EAA" w:rsidP="00A130BB">
      <w:pPr>
        <w:spacing w:after="0" w:line="240" w:lineRule="auto"/>
        <w:ind w:firstLine="720"/>
        <w:jc w:val="center"/>
        <w:rPr>
          <w:rFonts w:ascii="Times New Roman" w:hAnsi="Times New Roman" w:cs="Times New Roman"/>
          <w:b/>
          <w:bCs/>
        </w:rPr>
      </w:pPr>
    </w:p>
    <w:p w14:paraId="372C7A19" w14:textId="77777777" w:rsidR="00674EAA" w:rsidRDefault="00674EAA" w:rsidP="00A130BB">
      <w:pPr>
        <w:spacing w:after="0" w:line="240" w:lineRule="auto"/>
        <w:ind w:firstLine="720"/>
        <w:jc w:val="center"/>
        <w:rPr>
          <w:rFonts w:ascii="Times New Roman" w:hAnsi="Times New Roman" w:cs="Times New Roman"/>
          <w:b/>
          <w:bCs/>
        </w:rPr>
      </w:pPr>
    </w:p>
    <w:p w14:paraId="11193BB3" w14:textId="77777777" w:rsidR="00674EAA" w:rsidRDefault="00674EAA" w:rsidP="00A130BB">
      <w:pPr>
        <w:spacing w:after="0" w:line="240" w:lineRule="auto"/>
        <w:ind w:firstLine="720"/>
        <w:jc w:val="center"/>
        <w:rPr>
          <w:rFonts w:ascii="Times New Roman" w:hAnsi="Times New Roman" w:cs="Times New Roman"/>
          <w:b/>
          <w:bCs/>
        </w:rPr>
      </w:pPr>
    </w:p>
    <w:p w14:paraId="6967BFE7" w14:textId="77777777" w:rsidR="00674EAA" w:rsidRDefault="00674EAA" w:rsidP="00A130BB">
      <w:pPr>
        <w:spacing w:after="0" w:line="240" w:lineRule="auto"/>
        <w:ind w:firstLine="720"/>
        <w:jc w:val="center"/>
        <w:rPr>
          <w:rFonts w:ascii="Times New Roman" w:hAnsi="Times New Roman" w:cs="Times New Roman"/>
          <w:b/>
          <w:bCs/>
        </w:rPr>
      </w:pPr>
    </w:p>
    <w:p w14:paraId="66474B15" w14:textId="77777777" w:rsidR="00674EAA" w:rsidRDefault="00674EAA" w:rsidP="00A130BB">
      <w:pPr>
        <w:spacing w:after="0" w:line="240" w:lineRule="auto"/>
        <w:ind w:firstLine="720"/>
        <w:jc w:val="center"/>
        <w:rPr>
          <w:rFonts w:ascii="Times New Roman" w:hAnsi="Times New Roman" w:cs="Times New Roman"/>
          <w:b/>
          <w:bCs/>
        </w:rPr>
      </w:pPr>
    </w:p>
    <w:p w14:paraId="366064E9" w14:textId="77777777" w:rsidR="00674EAA" w:rsidRDefault="00674EAA" w:rsidP="00A130BB">
      <w:pPr>
        <w:spacing w:after="0" w:line="240" w:lineRule="auto"/>
        <w:ind w:firstLine="720"/>
        <w:jc w:val="center"/>
        <w:rPr>
          <w:rFonts w:ascii="Times New Roman" w:hAnsi="Times New Roman" w:cs="Times New Roman"/>
          <w:b/>
          <w:bCs/>
        </w:rPr>
      </w:pPr>
    </w:p>
    <w:p w14:paraId="0A72FA74" w14:textId="77777777" w:rsidR="00674EAA" w:rsidRDefault="00674EAA" w:rsidP="00A130BB">
      <w:pPr>
        <w:spacing w:after="0" w:line="240" w:lineRule="auto"/>
        <w:ind w:firstLine="720"/>
        <w:jc w:val="center"/>
        <w:rPr>
          <w:rFonts w:ascii="Times New Roman" w:hAnsi="Times New Roman" w:cs="Times New Roman"/>
          <w:b/>
          <w:bCs/>
        </w:rPr>
      </w:pPr>
    </w:p>
    <w:p w14:paraId="0B94ECB8" w14:textId="77777777" w:rsidR="00674EAA" w:rsidRDefault="00674EAA" w:rsidP="00A130BB">
      <w:pPr>
        <w:spacing w:after="0" w:line="240" w:lineRule="auto"/>
        <w:ind w:firstLine="720"/>
        <w:jc w:val="center"/>
        <w:rPr>
          <w:rFonts w:ascii="Times New Roman" w:hAnsi="Times New Roman" w:cs="Times New Roman"/>
          <w:b/>
          <w:bCs/>
        </w:rPr>
      </w:pPr>
    </w:p>
    <w:p w14:paraId="0F032F97" w14:textId="77777777" w:rsidR="00674EAA" w:rsidRDefault="00674EAA" w:rsidP="00A130BB">
      <w:pPr>
        <w:spacing w:after="0" w:line="240" w:lineRule="auto"/>
        <w:ind w:firstLine="720"/>
        <w:jc w:val="center"/>
        <w:rPr>
          <w:rFonts w:ascii="Times New Roman" w:hAnsi="Times New Roman" w:cs="Times New Roman"/>
          <w:b/>
          <w:bCs/>
        </w:rPr>
      </w:pPr>
    </w:p>
    <w:p w14:paraId="789E20D7" w14:textId="77777777" w:rsidR="00674EAA" w:rsidRDefault="00674EAA" w:rsidP="002F5BE7">
      <w:pPr>
        <w:spacing w:after="0" w:line="240" w:lineRule="auto"/>
        <w:rPr>
          <w:rFonts w:ascii="Times New Roman" w:hAnsi="Times New Roman" w:cs="Times New Roman"/>
          <w:b/>
          <w:bCs/>
        </w:rPr>
      </w:pPr>
    </w:p>
    <w:p w14:paraId="03D0B2B0" w14:textId="77777777" w:rsidR="00674EAA" w:rsidRDefault="00674EAA" w:rsidP="00A130BB">
      <w:pPr>
        <w:spacing w:after="0" w:line="240" w:lineRule="auto"/>
        <w:ind w:firstLine="720"/>
        <w:jc w:val="center"/>
        <w:rPr>
          <w:rFonts w:ascii="Times New Roman" w:hAnsi="Times New Roman" w:cs="Times New Roman"/>
          <w:b/>
          <w:bCs/>
        </w:rPr>
      </w:pPr>
    </w:p>
    <w:p w14:paraId="32102ED9" w14:textId="77777777" w:rsidR="000D3DCC" w:rsidRDefault="000D3DCC" w:rsidP="00A130BB">
      <w:pPr>
        <w:spacing w:after="0" w:line="240" w:lineRule="auto"/>
        <w:ind w:firstLine="720"/>
        <w:jc w:val="center"/>
        <w:rPr>
          <w:rFonts w:ascii="Times New Roman" w:hAnsi="Times New Roman" w:cs="Times New Roman"/>
          <w:b/>
          <w:bCs/>
        </w:rPr>
      </w:pPr>
    </w:p>
    <w:p w14:paraId="63DCCE53" w14:textId="4D2F7E61" w:rsidR="00D61088" w:rsidRPr="00A130BB" w:rsidRDefault="00D61088" w:rsidP="00A130BB">
      <w:pPr>
        <w:spacing w:after="0" w:line="240" w:lineRule="auto"/>
        <w:ind w:firstLine="720"/>
        <w:jc w:val="center"/>
        <w:rPr>
          <w:rFonts w:ascii="Times New Roman" w:hAnsi="Times New Roman" w:cs="Times New Roman"/>
          <w:b/>
          <w:bCs/>
        </w:rPr>
      </w:pPr>
      <w:r w:rsidRPr="00A130BB">
        <w:rPr>
          <w:rFonts w:ascii="Times New Roman" w:hAnsi="Times New Roman" w:cs="Times New Roman"/>
          <w:b/>
          <w:bCs/>
        </w:rPr>
        <w:t>References</w:t>
      </w:r>
    </w:p>
    <w:p w14:paraId="673ED6E8" w14:textId="77777777" w:rsidR="00A130BB" w:rsidRDefault="00A130BB" w:rsidP="00A130BB">
      <w:pPr>
        <w:spacing w:after="0" w:line="240" w:lineRule="auto"/>
        <w:ind w:firstLine="720"/>
        <w:jc w:val="center"/>
        <w:rPr>
          <w:rFonts w:ascii="Times New Roman" w:hAnsi="Times New Roman" w:cs="Times New Roman"/>
        </w:rPr>
      </w:pPr>
    </w:p>
    <w:p w14:paraId="2A1DE4F3" w14:textId="77777777" w:rsidR="00D61088" w:rsidRDefault="00D61088" w:rsidP="00A130BB">
      <w:pPr>
        <w:spacing w:after="0" w:line="240" w:lineRule="auto"/>
        <w:ind w:left="993" w:right="271" w:hanging="708"/>
        <w:jc w:val="both"/>
        <w:rPr>
          <w:rFonts w:ascii="Times New Roman" w:hAnsi="Times New Roman" w:cs="Times New Roman"/>
          <w:spacing w:val="-2"/>
        </w:rPr>
      </w:pPr>
      <w:r w:rsidRPr="00D61088">
        <w:rPr>
          <w:rFonts w:ascii="Times New Roman" w:hAnsi="Times New Roman" w:cs="Times New Roman"/>
        </w:rPr>
        <w:t>Eggins, S.</w:t>
      </w:r>
      <w:r w:rsidRPr="00D61088">
        <w:rPr>
          <w:rFonts w:ascii="Times New Roman" w:hAnsi="Times New Roman" w:cs="Times New Roman"/>
          <w:spacing w:val="80"/>
        </w:rPr>
        <w:t xml:space="preserve"> </w:t>
      </w:r>
      <w:r w:rsidRPr="00D61088">
        <w:rPr>
          <w:rFonts w:ascii="Times New Roman" w:hAnsi="Times New Roman" w:cs="Times New Roman"/>
        </w:rPr>
        <w:t xml:space="preserve">(1994). </w:t>
      </w:r>
      <w:r w:rsidRPr="00D61088">
        <w:rPr>
          <w:rFonts w:ascii="Times New Roman" w:hAnsi="Times New Roman" w:cs="Times New Roman"/>
          <w:i/>
        </w:rPr>
        <w:t>An introduction to systemic functional linguistic</w:t>
      </w:r>
      <w:r w:rsidRPr="00D61088">
        <w:rPr>
          <w:rFonts w:ascii="Times New Roman" w:hAnsi="Times New Roman" w:cs="Times New Roman"/>
        </w:rPr>
        <w:t xml:space="preserve">. London: </w:t>
      </w:r>
      <w:r w:rsidRPr="00D61088">
        <w:rPr>
          <w:rFonts w:ascii="Times New Roman" w:hAnsi="Times New Roman" w:cs="Times New Roman"/>
          <w:spacing w:val="-2"/>
        </w:rPr>
        <w:t>Continuum.</w:t>
      </w:r>
    </w:p>
    <w:p w14:paraId="6FE5D5C7" w14:textId="77777777" w:rsidR="00A130BB" w:rsidRPr="00D61088" w:rsidRDefault="00A130BB" w:rsidP="00A130BB">
      <w:pPr>
        <w:spacing w:after="0" w:line="240" w:lineRule="auto"/>
        <w:ind w:left="993" w:right="271" w:hanging="708"/>
        <w:jc w:val="both"/>
        <w:rPr>
          <w:rFonts w:ascii="Times New Roman" w:hAnsi="Times New Roman" w:cs="Times New Roman"/>
        </w:rPr>
      </w:pPr>
    </w:p>
    <w:p w14:paraId="57E4FBA4" w14:textId="77777777" w:rsidR="00D61088" w:rsidRDefault="00D61088" w:rsidP="00A130BB">
      <w:pPr>
        <w:spacing w:after="0" w:line="240" w:lineRule="auto"/>
        <w:ind w:left="993" w:right="275" w:hanging="708"/>
        <w:jc w:val="both"/>
        <w:rPr>
          <w:rFonts w:ascii="Times New Roman" w:hAnsi="Times New Roman" w:cs="Times New Roman"/>
        </w:rPr>
      </w:pPr>
      <w:r w:rsidRPr="00D61088">
        <w:rPr>
          <w:rFonts w:ascii="Times New Roman" w:hAnsi="Times New Roman" w:cs="Times New Roman"/>
        </w:rPr>
        <w:t>Halliday,</w:t>
      </w:r>
      <w:r w:rsidRPr="00D61088">
        <w:rPr>
          <w:rFonts w:ascii="Times New Roman" w:hAnsi="Times New Roman" w:cs="Times New Roman"/>
          <w:spacing w:val="40"/>
        </w:rPr>
        <w:t xml:space="preserve"> </w:t>
      </w:r>
      <w:r w:rsidRPr="00D61088">
        <w:rPr>
          <w:rFonts w:ascii="Times New Roman" w:hAnsi="Times New Roman" w:cs="Times New Roman"/>
        </w:rPr>
        <w:t>M.</w:t>
      </w:r>
      <w:r w:rsidRPr="00D61088">
        <w:rPr>
          <w:rFonts w:ascii="Times New Roman" w:hAnsi="Times New Roman" w:cs="Times New Roman"/>
          <w:spacing w:val="40"/>
        </w:rPr>
        <w:t xml:space="preserve"> </w:t>
      </w:r>
      <w:r w:rsidRPr="00D61088">
        <w:rPr>
          <w:rFonts w:ascii="Times New Roman" w:hAnsi="Times New Roman" w:cs="Times New Roman"/>
        </w:rPr>
        <w:t>A.</w:t>
      </w:r>
      <w:r w:rsidRPr="00D61088">
        <w:rPr>
          <w:rFonts w:ascii="Times New Roman" w:hAnsi="Times New Roman" w:cs="Times New Roman"/>
          <w:spacing w:val="40"/>
        </w:rPr>
        <w:t xml:space="preserve"> </w:t>
      </w:r>
      <w:r w:rsidRPr="00D61088">
        <w:rPr>
          <w:rFonts w:ascii="Times New Roman" w:hAnsi="Times New Roman" w:cs="Times New Roman"/>
        </w:rPr>
        <w:t>K.</w:t>
      </w:r>
      <w:r w:rsidRPr="00D61088">
        <w:rPr>
          <w:rFonts w:ascii="Times New Roman" w:hAnsi="Times New Roman" w:cs="Times New Roman"/>
          <w:spacing w:val="40"/>
        </w:rPr>
        <w:t xml:space="preserve"> </w:t>
      </w:r>
      <w:r w:rsidRPr="00D61088">
        <w:rPr>
          <w:rFonts w:ascii="Times New Roman" w:hAnsi="Times New Roman" w:cs="Times New Roman"/>
        </w:rPr>
        <w:t xml:space="preserve">(1984). </w:t>
      </w:r>
      <w:r w:rsidRPr="00D61088">
        <w:rPr>
          <w:rFonts w:ascii="Times New Roman" w:hAnsi="Times New Roman" w:cs="Times New Roman"/>
          <w:i/>
        </w:rPr>
        <w:t>Functional diversity in language as seen from a consideration</w:t>
      </w:r>
      <w:r w:rsidRPr="00D61088">
        <w:rPr>
          <w:rFonts w:ascii="Times New Roman" w:hAnsi="Times New Roman" w:cs="Times New Roman"/>
          <w:i/>
          <w:spacing w:val="40"/>
        </w:rPr>
        <w:t xml:space="preserve"> </w:t>
      </w:r>
      <w:r w:rsidRPr="00D61088">
        <w:rPr>
          <w:rFonts w:ascii="Times New Roman" w:hAnsi="Times New Roman" w:cs="Times New Roman"/>
          <w:i/>
        </w:rPr>
        <w:t>of</w:t>
      </w:r>
      <w:r w:rsidRPr="00D61088">
        <w:rPr>
          <w:rFonts w:ascii="Times New Roman" w:hAnsi="Times New Roman" w:cs="Times New Roman"/>
          <w:i/>
          <w:spacing w:val="40"/>
        </w:rPr>
        <w:t xml:space="preserve"> </w:t>
      </w:r>
      <w:r w:rsidRPr="00D61088">
        <w:rPr>
          <w:rFonts w:ascii="Times New Roman" w:hAnsi="Times New Roman" w:cs="Times New Roman"/>
          <w:i/>
        </w:rPr>
        <w:t>modality</w:t>
      </w:r>
      <w:r w:rsidRPr="00D61088">
        <w:rPr>
          <w:rFonts w:ascii="Times New Roman" w:hAnsi="Times New Roman" w:cs="Times New Roman"/>
          <w:i/>
          <w:spacing w:val="40"/>
        </w:rPr>
        <w:t xml:space="preserve"> </w:t>
      </w:r>
      <w:r w:rsidRPr="00D61088">
        <w:rPr>
          <w:rFonts w:ascii="Times New Roman" w:hAnsi="Times New Roman" w:cs="Times New Roman"/>
          <w:i/>
        </w:rPr>
        <w:t>and</w:t>
      </w:r>
      <w:r w:rsidRPr="00D61088">
        <w:rPr>
          <w:rFonts w:ascii="Times New Roman" w:hAnsi="Times New Roman" w:cs="Times New Roman"/>
          <w:i/>
          <w:spacing w:val="40"/>
        </w:rPr>
        <w:t xml:space="preserve"> </w:t>
      </w:r>
      <w:r w:rsidRPr="00D61088">
        <w:rPr>
          <w:rFonts w:ascii="Times New Roman" w:hAnsi="Times New Roman" w:cs="Times New Roman"/>
          <w:i/>
        </w:rPr>
        <w:t>mood</w:t>
      </w:r>
      <w:r w:rsidRPr="00D61088">
        <w:rPr>
          <w:rFonts w:ascii="Times New Roman" w:hAnsi="Times New Roman" w:cs="Times New Roman"/>
          <w:i/>
          <w:spacing w:val="40"/>
        </w:rPr>
        <w:t xml:space="preserve"> </w:t>
      </w:r>
      <w:r w:rsidRPr="00D61088">
        <w:rPr>
          <w:rFonts w:ascii="Times New Roman" w:hAnsi="Times New Roman" w:cs="Times New Roman"/>
          <w:i/>
        </w:rPr>
        <w:t>in</w:t>
      </w:r>
      <w:r w:rsidRPr="00D61088">
        <w:rPr>
          <w:rFonts w:ascii="Times New Roman" w:hAnsi="Times New Roman" w:cs="Times New Roman"/>
          <w:i/>
          <w:spacing w:val="40"/>
        </w:rPr>
        <w:t xml:space="preserve"> </w:t>
      </w:r>
      <w:r w:rsidRPr="00D61088">
        <w:rPr>
          <w:rFonts w:ascii="Times New Roman" w:hAnsi="Times New Roman" w:cs="Times New Roman"/>
          <w:i/>
        </w:rPr>
        <w:t>English.</w:t>
      </w:r>
      <w:r w:rsidRPr="00D61088">
        <w:rPr>
          <w:rFonts w:ascii="Times New Roman" w:hAnsi="Times New Roman" w:cs="Times New Roman"/>
          <w:i/>
          <w:spacing w:val="80"/>
        </w:rPr>
        <w:t xml:space="preserve"> </w:t>
      </w:r>
      <w:r w:rsidRPr="00D61088">
        <w:rPr>
          <w:rFonts w:ascii="Times New Roman" w:hAnsi="Times New Roman" w:cs="Times New Roman"/>
        </w:rPr>
        <w:t>London:</w:t>
      </w:r>
      <w:r w:rsidRPr="00D61088">
        <w:rPr>
          <w:rFonts w:ascii="Times New Roman" w:hAnsi="Times New Roman" w:cs="Times New Roman"/>
          <w:spacing w:val="40"/>
        </w:rPr>
        <w:t xml:space="preserve"> </w:t>
      </w:r>
      <w:r w:rsidRPr="00D61088">
        <w:rPr>
          <w:rFonts w:ascii="Times New Roman" w:hAnsi="Times New Roman" w:cs="Times New Roman"/>
        </w:rPr>
        <w:t>Foundation</w:t>
      </w:r>
      <w:r w:rsidRPr="00D61088">
        <w:rPr>
          <w:rFonts w:ascii="Times New Roman" w:hAnsi="Times New Roman" w:cs="Times New Roman"/>
          <w:spacing w:val="40"/>
        </w:rPr>
        <w:t xml:space="preserve"> </w:t>
      </w:r>
      <w:r w:rsidRPr="00D61088">
        <w:rPr>
          <w:rFonts w:ascii="Times New Roman" w:hAnsi="Times New Roman" w:cs="Times New Roman"/>
        </w:rPr>
        <w:t>of Language.</w:t>
      </w:r>
    </w:p>
    <w:p w14:paraId="451D1419" w14:textId="77777777" w:rsidR="00A130BB" w:rsidRPr="00D61088" w:rsidRDefault="00A130BB" w:rsidP="00A130BB">
      <w:pPr>
        <w:spacing w:after="0" w:line="240" w:lineRule="auto"/>
        <w:ind w:left="993" w:right="275" w:hanging="708"/>
        <w:jc w:val="both"/>
        <w:rPr>
          <w:rFonts w:ascii="Times New Roman" w:hAnsi="Times New Roman" w:cs="Times New Roman"/>
        </w:rPr>
      </w:pPr>
    </w:p>
    <w:p w14:paraId="0696B9B8" w14:textId="77777777" w:rsidR="00D61088" w:rsidRDefault="00D61088" w:rsidP="00A130BB">
      <w:pPr>
        <w:spacing w:after="0" w:line="240" w:lineRule="auto"/>
        <w:ind w:left="993" w:right="273" w:hanging="708"/>
        <w:jc w:val="both"/>
        <w:rPr>
          <w:rFonts w:ascii="Times New Roman" w:hAnsi="Times New Roman" w:cs="Times New Roman"/>
        </w:rPr>
      </w:pPr>
      <w:r w:rsidRPr="00D61088">
        <w:rPr>
          <w:rFonts w:ascii="Times New Roman" w:hAnsi="Times New Roman" w:cs="Times New Roman"/>
        </w:rPr>
        <w:t xml:space="preserve">Halliday, M. A. K. (1990). </w:t>
      </w:r>
      <w:r w:rsidRPr="00D61088">
        <w:rPr>
          <w:rFonts w:ascii="Times New Roman" w:hAnsi="Times New Roman" w:cs="Times New Roman"/>
          <w:i/>
        </w:rPr>
        <w:t>An introduction to functional grammar</w:t>
      </w:r>
      <w:r w:rsidRPr="00D61088">
        <w:rPr>
          <w:rFonts w:ascii="Times New Roman" w:hAnsi="Times New Roman" w:cs="Times New Roman"/>
        </w:rPr>
        <w:t>. London: Edward Arnold.</w:t>
      </w:r>
    </w:p>
    <w:p w14:paraId="0CB3CEAE" w14:textId="77777777" w:rsidR="00A130BB" w:rsidRPr="00D61088" w:rsidRDefault="00A130BB" w:rsidP="00A130BB">
      <w:pPr>
        <w:spacing w:after="0" w:line="240" w:lineRule="auto"/>
        <w:ind w:left="993" w:right="273" w:hanging="708"/>
        <w:jc w:val="both"/>
        <w:rPr>
          <w:rFonts w:ascii="Times New Roman" w:hAnsi="Times New Roman" w:cs="Times New Roman"/>
        </w:rPr>
      </w:pPr>
    </w:p>
    <w:p w14:paraId="5F5F73FA" w14:textId="77777777" w:rsidR="00D61088" w:rsidRPr="00D61088" w:rsidRDefault="00D61088" w:rsidP="00A130BB">
      <w:pPr>
        <w:spacing w:after="0" w:line="240" w:lineRule="auto"/>
        <w:ind w:left="285"/>
        <w:rPr>
          <w:rFonts w:ascii="Times New Roman" w:hAnsi="Times New Roman" w:cs="Times New Roman"/>
        </w:rPr>
      </w:pPr>
      <w:r w:rsidRPr="00D61088">
        <w:rPr>
          <w:rFonts w:ascii="Times New Roman" w:hAnsi="Times New Roman" w:cs="Times New Roman"/>
        </w:rPr>
        <w:t>Halliday,</w:t>
      </w:r>
      <w:r w:rsidRPr="00D61088">
        <w:rPr>
          <w:rFonts w:ascii="Times New Roman" w:hAnsi="Times New Roman" w:cs="Times New Roman"/>
          <w:spacing w:val="45"/>
        </w:rPr>
        <w:t xml:space="preserve"> </w:t>
      </w:r>
      <w:r w:rsidRPr="00D61088">
        <w:rPr>
          <w:rFonts w:ascii="Times New Roman" w:hAnsi="Times New Roman" w:cs="Times New Roman"/>
        </w:rPr>
        <w:t>M.</w:t>
      </w:r>
      <w:r w:rsidRPr="00D61088">
        <w:rPr>
          <w:rFonts w:ascii="Times New Roman" w:hAnsi="Times New Roman" w:cs="Times New Roman"/>
          <w:spacing w:val="53"/>
        </w:rPr>
        <w:t xml:space="preserve"> </w:t>
      </w:r>
      <w:r w:rsidRPr="00D61088">
        <w:rPr>
          <w:rFonts w:ascii="Times New Roman" w:hAnsi="Times New Roman" w:cs="Times New Roman"/>
        </w:rPr>
        <w:t>A.</w:t>
      </w:r>
      <w:r w:rsidRPr="00D61088">
        <w:rPr>
          <w:rFonts w:ascii="Times New Roman" w:hAnsi="Times New Roman" w:cs="Times New Roman"/>
          <w:spacing w:val="51"/>
        </w:rPr>
        <w:t xml:space="preserve"> </w:t>
      </w:r>
      <w:r w:rsidRPr="00D61088">
        <w:rPr>
          <w:rFonts w:ascii="Times New Roman" w:hAnsi="Times New Roman" w:cs="Times New Roman"/>
        </w:rPr>
        <w:t>K.</w:t>
      </w:r>
      <w:r w:rsidRPr="00D61088">
        <w:rPr>
          <w:rFonts w:ascii="Times New Roman" w:hAnsi="Times New Roman" w:cs="Times New Roman"/>
          <w:spacing w:val="51"/>
        </w:rPr>
        <w:t xml:space="preserve"> </w:t>
      </w:r>
      <w:r w:rsidRPr="00D61088">
        <w:rPr>
          <w:rFonts w:ascii="Times New Roman" w:hAnsi="Times New Roman" w:cs="Times New Roman"/>
        </w:rPr>
        <w:t>(1994).</w:t>
      </w:r>
      <w:r w:rsidRPr="00D61088">
        <w:rPr>
          <w:rFonts w:ascii="Times New Roman" w:hAnsi="Times New Roman" w:cs="Times New Roman"/>
          <w:i/>
        </w:rPr>
        <w:t>An</w:t>
      </w:r>
      <w:r w:rsidRPr="00D61088">
        <w:rPr>
          <w:rFonts w:ascii="Times New Roman" w:hAnsi="Times New Roman" w:cs="Times New Roman"/>
          <w:i/>
          <w:spacing w:val="51"/>
        </w:rPr>
        <w:t xml:space="preserve"> </w:t>
      </w:r>
      <w:r w:rsidRPr="00D61088">
        <w:rPr>
          <w:rFonts w:ascii="Times New Roman" w:hAnsi="Times New Roman" w:cs="Times New Roman"/>
          <w:i/>
        </w:rPr>
        <w:t>introduction</w:t>
      </w:r>
      <w:r w:rsidRPr="00D61088">
        <w:rPr>
          <w:rFonts w:ascii="Times New Roman" w:hAnsi="Times New Roman" w:cs="Times New Roman"/>
          <w:i/>
          <w:spacing w:val="50"/>
        </w:rPr>
        <w:t xml:space="preserve"> </w:t>
      </w:r>
      <w:r w:rsidRPr="00D61088">
        <w:rPr>
          <w:rFonts w:ascii="Times New Roman" w:hAnsi="Times New Roman" w:cs="Times New Roman"/>
          <w:i/>
        </w:rPr>
        <w:t>to</w:t>
      </w:r>
      <w:r w:rsidRPr="00D61088">
        <w:rPr>
          <w:rFonts w:ascii="Times New Roman" w:hAnsi="Times New Roman" w:cs="Times New Roman"/>
          <w:i/>
          <w:spacing w:val="49"/>
        </w:rPr>
        <w:t xml:space="preserve"> </w:t>
      </w:r>
      <w:r w:rsidRPr="00D61088">
        <w:rPr>
          <w:rFonts w:ascii="Times New Roman" w:hAnsi="Times New Roman" w:cs="Times New Roman"/>
          <w:i/>
        </w:rPr>
        <w:t>functional</w:t>
      </w:r>
      <w:r w:rsidRPr="00D61088">
        <w:rPr>
          <w:rFonts w:ascii="Times New Roman" w:hAnsi="Times New Roman" w:cs="Times New Roman"/>
          <w:i/>
          <w:spacing w:val="51"/>
        </w:rPr>
        <w:t xml:space="preserve"> </w:t>
      </w:r>
      <w:r w:rsidRPr="00D61088">
        <w:rPr>
          <w:rFonts w:ascii="Times New Roman" w:hAnsi="Times New Roman" w:cs="Times New Roman"/>
          <w:i/>
        </w:rPr>
        <w:t>grammar</w:t>
      </w:r>
      <w:r w:rsidRPr="00D61088">
        <w:rPr>
          <w:rFonts w:ascii="Times New Roman" w:hAnsi="Times New Roman" w:cs="Times New Roman"/>
          <w:i/>
          <w:spacing w:val="52"/>
        </w:rPr>
        <w:t xml:space="preserve"> </w:t>
      </w:r>
      <w:r w:rsidRPr="00D61088">
        <w:rPr>
          <w:rFonts w:ascii="Times New Roman" w:hAnsi="Times New Roman" w:cs="Times New Roman"/>
          <w:i/>
        </w:rPr>
        <w:t>(Second</w:t>
      </w:r>
      <w:r w:rsidRPr="00D61088">
        <w:rPr>
          <w:rFonts w:ascii="Times New Roman" w:hAnsi="Times New Roman" w:cs="Times New Roman"/>
          <w:i/>
          <w:spacing w:val="54"/>
        </w:rPr>
        <w:t xml:space="preserve"> </w:t>
      </w:r>
      <w:r w:rsidRPr="00D61088">
        <w:rPr>
          <w:rFonts w:ascii="Times New Roman" w:hAnsi="Times New Roman" w:cs="Times New Roman"/>
          <w:i/>
          <w:spacing w:val="-2"/>
        </w:rPr>
        <w:t>ed.)</w:t>
      </w:r>
      <w:r w:rsidRPr="00D61088">
        <w:rPr>
          <w:rFonts w:ascii="Times New Roman" w:hAnsi="Times New Roman" w:cs="Times New Roman"/>
          <w:spacing w:val="-2"/>
        </w:rPr>
        <w:t>.</w:t>
      </w:r>
    </w:p>
    <w:p w14:paraId="1B1160F9" w14:textId="2BC4761D" w:rsidR="00D61088" w:rsidRDefault="00D61088" w:rsidP="00A130BB">
      <w:pPr>
        <w:pStyle w:val="BodyText"/>
        <w:ind w:left="993"/>
        <w:jc w:val="left"/>
        <w:rPr>
          <w:rFonts w:ascii="Times New Roman" w:hAnsi="Times New Roman" w:cs="Times New Roman"/>
          <w:spacing w:val="-2"/>
        </w:rPr>
      </w:pPr>
      <w:r w:rsidRPr="00D61088">
        <w:rPr>
          <w:rFonts w:ascii="Times New Roman" w:hAnsi="Times New Roman" w:cs="Times New Roman"/>
        </w:rPr>
        <w:t>London:</w:t>
      </w:r>
      <w:r w:rsidRPr="00D61088">
        <w:rPr>
          <w:rFonts w:ascii="Times New Roman" w:hAnsi="Times New Roman" w:cs="Times New Roman"/>
          <w:spacing w:val="-1"/>
        </w:rPr>
        <w:t xml:space="preserve"> </w:t>
      </w:r>
      <w:r w:rsidRPr="00D61088">
        <w:rPr>
          <w:rFonts w:ascii="Times New Roman" w:hAnsi="Times New Roman" w:cs="Times New Roman"/>
        </w:rPr>
        <w:t xml:space="preserve">Edward </w:t>
      </w:r>
      <w:r w:rsidRPr="00D61088">
        <w:rPr>
          <w:rFonts w:ascii="Times New Roman" w:hAnsi="Times New Roman" w:cs="Times New Roman"/>
          <w:spacing w:val="-2"/>
        </w:rPr>
        <w:t>Arnold.</w:t>
      </w:r>
    </w:p>
    <w:p w14:paraId="23DB3E00" w14:textId="77777777" w:rsidR="00A130BB" w:rsidRPr="00D61088" w:rsidRDefault="00A130BB" w:rsidP="00A130BB">
      <w:pPr>
        <w:pStyle w:val="BodyText"/>
        <w:ind w:left="993"/>
        <w:jc w:val="left"/>
        <w:rPr>
          <w:rFonts w:ascii="Times New Roman" w:hAnsi="Times New Roman" w:cs="Times New Roman"/>
        </w:rPr>
      </w:pPr>
    </w:p>
    <w:p w14:paraId="04C20069" w14:textId="77777777" w:rsidR="00D61088" w:rsidRDefault="00D61088" w:rsidP="00A130BB">
      <w:pPr>
        <w:spacing w:after="0" w:line="240" w:lineRule="auto"/>
        <w:ind w:left="993" w:right="275" w:hanging="708"/>
        <w:jc w:val="both"/>
        <w:rPr>
          <w:rFonts w:ascii="Times New Roman" w:hAnsi="Times New Roman" w:cs="Times New Roman"/>
        </w:rPr>
      </w:pPr>
      <w:r w:rsidRPr="00D61088">
        <w:rPr>
          <w:rFonts w:ascii="Times New Roman" w:hAnsi="Times New Roman" w:cs="Times New Roman"/>
        </w:rPr>
        <w:t>Halliday,</w:t>
      </w:r>
      <w:r w:rsidRPr="00D61088">
        <w:rPr>
          <w:rFonts w:ascii="Times New Roman" w:hAnsi="Times New Roman" w:cs="Times New Roman"/>
          <w:spacing w:val="40"/>
        </w:rPr>
        <w:t xml:space="preserve"> </w:t>
      </w:r>
      <w:r w:rsidRPr="00D61088">
        <w:rPr>
          <w:rFonts w:ascii="Times New Roman" w:hAnsi="Times New Roman" w:cs="Times New Roman"/>
        </w:rPr>
        <w:t>M.</w:t>
      </w:r>
      <w:r w:rsidRPr="00D61088">
        <w:rPr>
          <w:rFonts w:ascii="Times New Roman" w:hAnsi="Times New Roman" w:cs="Times New Roman"/>
          <w:spacing w:val="80"/>
        </w:rPr>
        <w:t xml:space="preserve"> </w:t>
      </w:r>
      <w:r w:rsidRPr="00D61088">
        <w:rPr>
          <w:rFonts w:ascii="Times New Roman" w:hAnsi="Times New Roman" w:cs="Times New Roman"/>
        </w:rPr>
        <w:t>A.</w:t>
      </w:r>
      <w:r w:rsidRPr="00D61088">
        <w:rPr>
          <w:rFonts w:ascii="Times New Roman" w:hAnsi="Times New Roman" w:cs="Times New Roman"/>
          <w:spacing w:val="80"/>
        </w:rPr>
        <w:t xml:space="preserve"> </w:t>
      </w:r>
      <w:r w:rsidRPr="00D61088">
        <w:rPr>
          <w:rFonts w:ascii="Times New Roman" w:hAnsi="Times New Roman" w:cs="Times New Roman"/>
        </w:rPr>
        <w:t>K.,</w:t>
      </w:r>
      <w:r w:rsidRPr="00D61088">
        <w:rPr>
          <w:rFonts w:ascii="Times New Roman" w:hAnsi="Times New Roman" w:cs="Times New Roman"/>
          <w:spacing w:val="80"/>
        </w:rPr>
        <w:t xml:space="preserve"> </w:t>
      </w:r>
      <w:r w:rsidRPr="00D61088">
        <w:rPr>
          <w:rFonts w:ascii="Times New Roman" w:hAnsi="Times New Roman" w:cs="Times New Roman"/>
        </w:rPr>
        <w:t>&amp;</w:t>
      </w:r>
      <w:r w:rsidRPr="00D61088">
        <w:rPr>
          <w:rFonts w:ascii="Times New Roman" w:hAnsi="Times New Roman" w:cs="Times New Roman"/>
          <w:spacing w:val="80"/>
        </w:rPr>
        <w:t xml:space="preserve"> </w:t>
      </w:r>
      <w:r w:rsidRPr="00D61088">
        <w:rPr>
          <w:rFonts w:ascii="Times New Roman" w:hAnsi="Times New Roman" w:cs="Times New Roman"/>
        </w:rPr>
        <w:t>Christian,</w:t>
      </w:r>
      <w:r w:rsidRPr="00D61088">
        <w:rPr>
          <w:rFonts w:ascii="Times New Roman" w:hAnsi="Times New Roman" w:cs="Times New Roman"/>
          <w:spacing w:val="80"/>
        </w:rPr>
        <w:t xml:space="preserve"> </w:t>
      </w:r>
      <w:r w:rsidRPr="00D61088">
        <w:rPr>
          <w:rFonts w:ascii="Times New Roman" w:hAnsi="Times New Roman" w:cs="Times New Roman"/>
        </w:rPr>
        <w:t>M.</w:t>
      </w:r>
      <w:r w:rsidRPr="00D61088">
        <w:rPr>
          <w:rFonts w:ascii="Times New Roman" w:hAnsi="Times New Roman" w:cs="Times New Roman"/>
          <w:spacing w:val="80"/>
        </w:rPr>
        <w:t xml:space="preserve"> </w:t>
      </w:r>
      <w:r w:rsidRPr="00D61088">
        <w:rPr>
          <w:rFonts w:ascii="Times New Roman" w:hAnsi="Times New Roman" w:cs="Times New Roman"/>
        </w:rPr>
        <w:t>I.</w:t>
      </w:r>
      <w:r w:rsidRPr="00D61088">
        <w:rPr>
          <w:rFonts w:ascii="Times New Roman" w:hAnsi="Times New Roman" w:cs="Times New Roman"/>
          <w:spacing w:val="80"/>
        </w:rPr>
        <w:t xml:space="preserve"> </w:t>
      </w:r>
      <w:r w:rsidRPr="00D61088">
        <w:rPr>
          <w:rFonts w:ascii="Times New Roman" w:hAnsi="Times New Roman" w:cs="Times New Roman"/>
        </w:rPr>
        <w:t>M.</w:t>
      </w:r>
      <w:r w:rsidRPr="00D61088">
        <w:rPr>
          <w:rFonts w:ascii="Times New Roman" w:hAnsi="Times New Roman" w:cs="Times New Roman"/>
          <w:spacing w:val="80"/>
        </w:rPr>
        <w:t xml:space="preserve"> </w:t>
      </w:r>
      <w:r w:rsidRPr="00D61088">
        <w:rPr>
          <w:rFonts w:ascii="Times New Roman" w:hAnsi="Times New Roman" w:cs="Times New Roman"/>
        </w:rPr>
        <w:t>(2014).</w:t>
      </w:r>
      <w:r w:rsidRPr="00D61088">
        <w:rPr>
          <w:rFonts w:ascii="Times New Roman" w:hAnsi="Times New Roman" w:cs="Times New Roman"/>
          <w:spacing w:val="80"/>
        </w:rPr>
        <w:t xml:space="preserve"> </w:t>
      </w:r>
      <w:r w:rsidRPr="00D61088">
        <w:rPr>
          <w:rFonts w:ascii="Times New Roman" w:hAnsi="Times New Roman" w:cs="Times New Roman"/>
          <w:i/>
        </w:rPr>
        <w:t>Introduction</w:t>
      </w:r>
      <w:r w:rsidRPr="00D61088">
        <w:rPr>
          <w:rFonts w:ascii="Times New Roman" w:hAnsi="Times New Roman" w:cs="Times New Roman"/>
          <w:i/>
          <w:spacing w:val="80"/>
        </w:rPr>
        <w:t xml:space="preserve"> </w:t>
      </w:r>
      <w:r w:rsidRPr="00D61088">
        <w:rPr>
          <w:rFonts w:ascii="Times New Roman" w:hAnsi="Times New Roman" w:cs="Times New Roman"/>
          <w:i/>
        </w:rPr>
        <w:t>to functional grammar (Fourth ed.)</w:t>
      </w:r>
      <w:r w:rsidRPr="00D61088">
        <w:rPr>
          <w:rFonts w:ascii="Times New Roman" w:hAnsi="Times New Roman" w:cs="Times New Roman"/>
        </w:rPr>
        <w:t>. Routledge: Taylor &amp; Francis Group.</w:t>
      </w:r>
    </w:p>
    <w:p w14:paraId="1900DA6F" w14:textId="77777777" w:rsidR="00A130BB" w:rsidRPr="00D61088" w:rsidRDefault="00A130BB" w:rsidP="00A130BB">
      <w:pPr>
        <w:spacing w:after="0" w:line="240" w:lineRule="auto"/>
        <w:ind w:left="993" w:right="275" w:hanging="708"/>
        <w:jc w:val="both"/>
        <w:rPr>
          <w:rFonts w:ascii="Times New Roman" w:hAnsi="Times New Roman" w:cs="Times New Roman"/>
        </w:rPr>
      </w:pPr>
    </w:p>
    <w:p w14:paraId="23471DB8" w14:textId="77777777" w:rsidR="00A130BB" w:rsidRDefault="00D61088" w:rsidP="00A130BB">
      <w:pPr>
        <w:spacing w:after="0" w:line="240" w:lineRule="auto"/>
        <w:ind w:left="993" w:hanging="709"/>
        <w:rPr>
          <w:rFonts w:ascii="Times New Roman" w:hAnsi="Times New Roman" w:cs="Times New Roman"/>
          <w:spacing w:val="-2"/>
        </w:rPr>
      </w:pPr>
      <w:r w:rsidRPr="00D61088">
        <w:rPr>
          <w:rFonts w:ascii="Times New Roman" w:hAnsi="Times New Roman" w:cs="Times New Roman"/>
        </w:rPr>
        <w:t>Halliday,</w:t>
      </w:r>
      <w:r w:rsidRPr="00D61088">
        <w:rPr>
          <w:rFonts w:ascii="Times New Roman" w:hAnsi="Times New Roman" w:cs="Times New Roman"/>
          <w:spacing w:val="-1"/>
        </w:rPr>
        <w:t xml:space="preserve"> </w:t>
      </w:r>
      <w:r w:rsidRPr="00D61088">
        <w:rPr>
          <w:rFonts w:ascii="Times New Roman" w:hAnsi="Times New Roman" w:cs="Times New Roman"/>
        </w:rPr>
        <w:t>M.</w:t>
      </w:r>
      <w:r w:rsidRPr="00D61088">
        <w:rPr>
          <w:rFonts w:ascii="Times New Roman" w:hAnsi="Times New Roman" w:cs="Times New Roman"/>
          <w:spacing w:val="63"/>
        </w:rPr>
        <w:t xml:space="preserve"> </w:t>
      </w:r>
      <w:r w:rsidRPr="00D61088">
        <w:rPr>
          <w:rFonts w:ascii="Times New Roman" w:hAnsi="Times New Roman" w:cs="Times New Roman"/>
        </w:rPr>
        <w:t>A.</w:t>
      </w:r>
      <w:r w:rsidRPr="00D61088">
        <w:rPr>
          <w:rFonts w:ascii="Times New Roman" w:hAnsi="Times New Roman" w:cs="Times New Roman"/>
          <w:spacing w:val="63"/>
        </w:rPr>
        <w:t xml:space="preserve"> </w:t>
      </w:r>
      <w:r w:rsidRPr="00D61088">
        <w:rPr>
          <w:rFonts w:ascii="Times New Roman" w:hAnsi="Times New Roman" w:cs="Times New Roman"/>
        </w:rPr>
        <w:t>K.,</w:t>
      </w:r>
      <w:r w:rsidRPr="00D61088">
        <w:rPr>
          <w:rFonts w:ascii="Times New Roman" w:hAnsi="Times New Roman" w:cs="Times New Roman"/>
          <w:spacing w:val="-1"/>
        </w:rPr>
        <w:t xml:space="preserve"> </w:t>
      </w:r>
      <w:r w:rsidRPr="00D61088">
        <w:rPr>
          <w:rFonts w:ascii="Times New Roman" w:hAnsi="Times New Roman" w:cs="Times New Roman"/>
        </w:rPr>
        <w:t>&amp;</w:t>
      </w:r>
      <w:r w:rsidRPr="00D61088">
        <w:rPr>
          <w:rFonts w:ascii="Times New Roman" w:hAnsi="Times New Roman" w:cs="Times New Roman"/>
          <w:spacing w:val="-1"/>
        </w:rPr>
        <w:t xml:space="preserve"> </w:t>
      </w:r>
      <w:r w:rsidRPr="00D61088">
        <w:rPr>
          <w:rFonts w:ascii="Times New Roman" w:hAnsi="Times New Roman" w:cs="Times New Roman"/>
        </w:rPr>
        <w:t>Martin,</w:t>
      </w:r>
      <w:r w:rsidRPr="00D61088">
        <w:rPr>
          <w:rFonts w:ascii="Times New Roman" w:hAnsi="Times New Roman" w:cs="Times New Roman"/>
          <w:spacing w:val="-1"/>
        </w:rPr>
        <w:t xml:space="preserve"> </w:t>
      </w:r>
      <w:r w:rsidRPr="00D61088">
        <w:rPr>
          <w:rFonts w:ascii="Times New Roman" w:hAnsi="Times New Roman" w:cs="Times New Roman"/>
        </w:rPr>
        <w:t>J.</w:t>
      </w:r>
      <w:r w:rsidRPr="00D61088">
        <w:rPr>
          <w:rFonts w:ascii="Times New Roman" w:hAnsi="Times New Roman" w:cs="Times New Roman"/>
          <w:spacing w:val="63"/>
        </w:rPr>
        <w:t xml:space="preserve"> </w:t>
      </w:r>
      <w:r w:rsidRPr="00D61088">
        <w:rPr>
          <w:rFonts w:ascii="Times New Roman" w:hAnsi="Times New Roman" w:cs="Times New Roman"/>
        </w:rPr>
        <w:t>R.</w:t>
      </w:r>
      <w:r w:rsidRPr="00D61088">
        <w:rPr>
          <w:rFonts w:ascii="Times New Roman" w:hAnsi="Times New Roman" w:cs="Times New Roman"/>
          <w:spacing w:val="-1"/>
        </w:rPr>
        <w:t xml:space="preserve"> </w:t>
      </w:r>
      <w:r w:rsidRPr="00D61088">
        <w:rPr>
          <w:rFonts w:ascii="Times New Roman" w:hAnsi="Times New Roman" w:cs="Times New Roman"/>
        </w:rPr>
        <w:t>(1981).</w:t>
      </w:r>
      <w:r w:rsidRPr="00D61088">
        <w:rPr>
          <w:rFonts w:ascii="Times New Roman" w:hAnsi="Times New Roman" w:cs="Times New Roman"/>
          <w:spacing w:val="61"/>
        </w:rPr>
        <w:t xml:space="preserve"> </w:t>
      </w:r>
      <w:r w:rsidRPr="00D61088">
        <w:rPr>
          <w:rFonts w:ascii="Times New Roman" w:hAnsi="Times New Roman" w:cs="Times New Roman"/>
          <w:i/>
        </w:rPr>
        <w:t>Readings</w:t>
      </w:r>
      <w:r w:rsidRPr="00D61088">
        <w:rPr>
          <w:rFonts w:ascii="Times New Roman" w:hAnsi="Times New Roman" w:cs="Times New Roman"/>
          <w:i/>
          <w:spacing w:val="62"/>
        </w:rPr>
        <w:t xml:space="preserve"> </w:t>
      </w:r>
      <w:r w:rsidRPr="00D61088">
        <w:rPr>
          <w:rFonts w:ascii="Times New Roman" w:hAnsi="Times New Roman" w:cs="Times New Roman"/>
          <w:i/>
        </w:rPr>
        <w:t>in</w:t>
      </w:r>
      <w:r w:rsidRPr="00D61088">
        <w:rPr>
          <w:rFonts w:ascii="Times New Roman" w:hAnsi="Times New Roman" w:cs="Times New Roman"/>
          <w:i/>
          <w:spacing w:val="61"/>
        </w:rPr>
        <w:t xml:space="preserve"> </w:t>
      </w:r>
      <w:r w:rsidRPr="00D61088">
        <w:rPr>
          <w:rFonts w:ascii="Times New Roman" w:hAnsi="Times New Roman" w:cs="Times New Roman"/>
          <w:i/>
        </w:rPr>
        <w:t>systemic</w:t>
      </w:r>
      <w:r w:rsidRPr="00D61088">
        <w:rPr>
          <w:rFonts w:ascii="Times New Roman" w:hAnsi="Times New Roman" w:cs="Times New Roman"/>
          <w:i/>
          <w:spacing w:val="63"/>
        </w:rPr>
        <w:t xml:space="preserve"> </w:t>
      </w:r>
      <w:r w:rsidRPr="00D61088">
        <w:rPr>
          <w:rFonts w:ascii="Times New Roman" w:hAnsi="Times New Roman" w:cs="Times New Roman"/>
          <w:i/>
          <w:spacing w:val="-2"/>
        </w:rPr>
        <w:t>linguistics</w:t>
      </w:r>
      <w:r w:rsidRPr="00D61088">
        <w:rPr>
          <w:rFonts w:ascii="Times New Roman" w:hAnsi="Times New Roman" w:cs="Times New Roman"/>
          <w:spacing w:val="-2"/>
        </w:rPr>
        <w:t>.</w:t>
      </w:r>
      <w:r w:rsidRPr="00D61088">
        <w:rPr>
          <w:rFonts w:ascii="Times New Roman" w:hAnsi="Times New Roman" w:cs="Times New Roman"/>
        </w:rPr>
        <w:t>Trafalgar</w:t>
      </w:r>
      <w:r w:rsidRPr="00D61088">
        <w:rPr>
          <w:rFonts w:ascii="Times New Roman" w:hAnsi="Times New Roman" w:cs="Times New Roman"/>
          <w:spacing w:val="-2"/>
        </w:rPr>
        <w:t xml:space="preserve"> </w:t>
      </w:r>
      <w:r w:rsidRPr="00D61088">
        <w:rPr>
          <w:rFonts w:ascii="Times New Roman" w:hAnsi="Times New Roman" w:cs="Times New Roman"/>
        </w:rPr>
        <w:t>Square</w:t>
      </w:r>
      <w:r w:rsidRPr="00D61088">
        <w:rPr>
          <w:rFonts w:ascii="Times New Roman" w:hAnsi="Times New Roman" w:cs="Times New Roman"/>
          <w:spacing w:val="-1"/>
        </w:rPr>
        <w:t xml:space="preserve"> </w:t>
      </w:r>
      <w:r w:rsidRPr="00D61088">
        <w:rPr>
          <w:rFonts w:ascii="Times New Roman" w:hAnsi="Times New Roman" w:cs="Times New Roman"/>
          <w:spacing w:val="-2"/>
        </w:rPr>
        <w:t>Publishing</w:t>
      </w:r>
      <w:r w:rsidR="00A130BB">
        <w:rPr>
          <w:rFonts w:ascii="Times New Roman" w:hAnsi="Times New Roman" w:cs="Times New Roman"/>
          <w:spacing w:val="-2"/>
        </w:rPr>
        <w:t xml:space="preserve">  </w:t>
      </w:r>
    </w:p>
    <w:p w14:paraId="5F4D7451" w14:textId="03245114" w:rsidR="00D61088" w:rsidRPr="00D61088" w:rsidRDefault="00D61088" w:rsidP="00A130BB">
      <w:pPr>
        <w:spacing w:after="0" w:line="240" w:lineRule="auto"/>
        <w:ind w:left="285"/>
        <w:rPr>
          <w:rFonts w:ascii="Times New Roman" w:hAnsi="Times New Roman" w:cs="Times New Roman"/>
        </w:rPr>
      </w:pPr>
      <w:r w:rsidRPr="00D61088">
        <w:rPr>
          <w:rFonts w:ascii="Times New Roman" w:hAnsi="Times New Roman" w:cs="Times New Roman"/>
          <w:spacing w:val="-2"/>
        </w:rPr>
        <w:t>.</w:t>
      </w:r>
    </w:p>
    <w:p w14:paraId="39743E0A" w14:textId="77777777" w:rsidR="00D61088" w:rsidRDefault="00D61088" w:rsidP="00A130BB">
      <w:pPr>
        <w:spacing w:after="0" w:line="240" w:lineRule="auto"/>
        <w:ind w:left="993" w:right="274" w:hanging="708"/>
        <w:jc w:val="both"/>
        <w:rPr>
          <w:rFonts w:ascii="Times New Roman" w:hAnsi="Times New Roman" w:cs="Times New Roman"/>
        </w:rPr>
      </w:pPr>
      <w:r w:rsidRPr="00D61088">
        <w:rPr>
          <w:rFonts w:ascii="Times New Roman" w:hAnsi="Times New Roman" w:cs="Times New Roman"/>
        </w:rPr>
        <w:t>Halliday,</w:t>
      </w:r>
      <w:r w:rsidRPr="00D61088">
        <w:rPr>
          <w:rFonts w:ascii="Times New Roman" w:hAnsi="Times New Roman" w:cs="Times New Roman"/>
          <w:spacing w:val="40"/>
        </w:rPr>
        <w:t xml:space="preserve"> </w:t>
      </w:r>
      <w:r w:rsidRPr="00D61088">
        <w:rPr>
          <w:rFonts w:ascii="Times New Roman" w:hAnsi="Times New Roman" w:cs="Times New Roman"/>
        </w:rPr>
        <w:t>M.A.K.</w:t>
      </w:r>
      <w:r w:rsidRPr="00D61088">
        <w:rPr>
          <w:rFonts w:ascii="Times New Roman" w:hAnsi="Times New Roman" w:cs="Times New Roman"/>
          <w:spacing w:val="40"/>
        </w:rPr>
        <w:t xml:space="preserve"> </w:t>
      </w:r>
      <w:r w:rsidRPr="00D61088">
        <w:rPr>
          <w:rFonts w:ascii="Times New Roman" w:hAnsi="Times New Roman" w:cs="Times New Roman"/>
        </w:rPr>
        <w:t>&amp;</w:t>
      </w:r>
      <w:r w:rsidRPr="00D61088">
        <w:rPr>
          <w:rFonts w:ascii="Times New Roman" w:hAnsi="Times New Roman" w:cs="Times New Roman"/>
          <w:spacing w:val="40"/>
        </w:rPr>
        <w:t xml:space="preserve"> </w:t>
      </w:r>
      <w:r w:rsidRPr="00D61088">
        <w:rPr>
          <w:rFonts w:ascii="Times New Roman" w:hAnsi="Times New Roman" w:cs="Times New Roman"/>
        </w:rPr>
        <w:t>Hassan.</w:t>
      </w:r>
      <w:r w:rsidRPr="00D61088">
        <w:rPr>
          <w:rFonts w:ascii="Times New Roman" w:hAnsi="Times New Roman" w:cs="Times New Roman"/>
          <w:spacing w:val="40"/>
        </w:rPr>
        <w:t xml:space="preserve"> </w:t>
      </w:r>
      <w:r w:rsidRPr="00D61088">
        <w:rPr>
          <w:rFonts w:ascii="Times New Roman" w:hAnsi="Times New Roman" w:cs="Times New Roman"/>
        </w:rPr>
        <w:t>(1985).</w:t>
      </w:r>
      <w:r w:rsidRPr="00D61088">
        <w:rPr>
          <w:rFonts w:ascii="Times New Roman" w:hAnsi="Times New Roman" w:cs="Times New Roman"/>
          <w:spacing w:val="40"/>
        </w:rPr>
        <w:t xml:space="preserve"> </w:t>
      </w:r>
      <w:r w:rsidRPr="00D61088">
        <w:rPr>
          <w:rFonts w:ascii="Times New Roman" w:hAnsi="Times New Roman" w:cs="Times New Roman"/>
          <w:i/>
        </w:rPr>
        <w:t>Language,</w:t>
      </w:r>
      <w:r w:rsidRPr="00D61088">
        <w:rPr>
          <w:rFonts w:ascii="Times New Roman" w:hAnsi="Times New Roman" w:cs="Times New Roman"/>
          <w:i/>
          <w:spacing w:val="40"/>
        </w:rPr>
        <w:t xml:space="preserve"> </w:t>
      </w:r>
      <w:r w:rsidRPr="00D61088">
        <w:rPr>
          <w:rFonts w:ascii="Times New Roman" w:hAnsi="Times New Roman" w:cs="Times New Roman"/>
          <w:i/>
        </w:rPr>
        <w:t>context</w:t>
      </w:r>
      <w:r w:rsidRPr="00D61088">
        <w:rPr>
          <w:rFonts w:ascii="Times New Roman" w:hAnsi="Times New Roman" w:cs="Times New Roman"/>
          <w:i/>
          <w:spacing w:val="40"/>
        </w:rPr>
        <w:t xml:space="preserve"> </w:t>
      </w:r>
      <w:r w:rsidRPr="00D61088">
        <w:rPr>
          <w:rFonts w:ascii="Times New Roman" w:hAnsi="Times New Roman" w:cs="Times New Roman"/>
          <w:i/>
        </w:rPr>
        <w:t>and</w:t>
      </w:r>
      <w:r w:rsidRPr="00D61088">
        <w:rPr>
          <w:rFonts w:ascii="Times New Roman" w:hAnsi="Times New Roman" w:cs="Times New Roman"/>
          <w:i/>
          <w:spacing w:val="40"/>
        </w:rPr>
        <w:t xml:space="preserve"> </w:t>
      </w:r>
      <w:r w:rsidRPr="00D61088">
        <w:rPr>
          <w:rFonts w:ascii="Times New Roman" w:hAnsi="Times New Roman" w:cs="Times New Roman"/>
          <w:i/>
        </w:rPr>
        <w:t>text:</w:t>
      </w:r>
      <w:r w:rsidRPr="00D61088">
        <w:rPr>
          <w:rFonts w:ascii="Times New Roman" w:hAnsi="Times New Roman" w:cs="Times New Roman"/>
          <w:i/>
          <w:spacing w:val="40"/>
        </w:rPr>
        <w:t xml:space="preserve"> </w:t>
      </w:r>
      <w:r w:rsidRPr="00D61088">
        <w:rPr>
          <w:rFonts w:ascii="Times New Roman" w:hAnsi="Times New Roman" w:cs="Times New Roman"/>
          <w:i/>
        </w:rPr>
        <w:t>A</w:t>
      </w:r>
      <w:r w:rsidRPr="00D61088">
        <w:rPr>
          <w:rFonts w:ascii="Times New Roman" w:hAnsi="Times New Roman" w:cs="Times New Roman"/>
          <w:i/>
          <w:spacing w:val="40"/>
        </w:rPr>
        <w:t xml:space="preserve"> </w:t>
      </w:r>
      <w:r w:rsidRPr="00D61088">
        <w:rPr>
          <w:rFonts w:ascii="Times New Roman" w:hAnsi="Times New Roman" w:cs="Times New Roman"/>
          <w:i/>
        </w:rPr>
        <w:t>social semiotic perspective</w:t>
      </w:r>
      <w:r w:rsidRPr="00D61088">
        <w:rPr>
          <w:rFonts w:ascii="Times New Roman" w:hAnsi="Times New Roman" w:cs="Times New Roman"/>
        </w:rPr>
        <w:t>. Deakin University Press</w:t>
      </w:r>
    </w:p>
    <w:p w14:paraId="06683DD5" w14:textId="77777777" w:rsidR="00A130BB" w:rsidRPr="00D61088" w:rsidRDefault="00A130BB" w:rsidP="00A130BB">
      <w:pPr>
        <w:spacing w:after="0" w:line="240" w:lineRule="auto"/>
        <w:ind w:left="993" w:right="274" w:hanging="708"/>
        <w:jc w:val="both"/>
        <w:rPr>
          <w:rFonts w:ascii="Times New Roman" w:hAnsi="Times New Roman" w:cs="Times New Roman"/>
        </w:rPr>
      </w:pPr>
    </w:p>
    <w:p w14:paraId="3DECB548" w14:textId="080B653F" w:rsidR="00D61088" w:rsidRPr="00D61088" w:rsidRDefault="00D61088" w:rsidP="00A130BB">
      <w:pPr>
        <w:spacing w:after="0" w:line="240" w:lineRule="auto"/>
        <w:ind w:left="993" w:hanging="708"/>
        <w:rPr>
          <w:rFonts w:ascii="Times New Roman" w:hAnsi="Times New Roman" w:cs="Times New Roman"/>
        </w:rPr>
      </w:pPr>
      <w:r w:rsidRPr="00D61088">
        <w:rPr>
          <w:rFonts w:ascii="Times New Roman" w:hAnsi="Times New Roman" w:cs="Times New Roman"/>
        </w:rPr>
        <w:t>Miles,</w:t>
      </w:r>
      <w:r w:rsidRPr="00D61088">
        <w:rPr>
          <w:rFonts w:ascii="Times New Roman" w:hAnsi="Times New Roman" w:cs="Times New Roman"/>
          <w:spacing w:val="26"/>
        </w:rPr>
        <w:t xml:space="preserve">  </w:t>
      </w:r>
      <w:r w:rsidRPr="00D61088">
        <w:rPr>
          <w:rFonts w:ascii="Times New Roman" w:hAnsi="Times New Roman" w:cs="Times New Roman"/>
        </w:rPr>
        <w:t>M.</w:t>
      </w:r>
      <w:r w:rsidRPr="00D61088">
        <w:rPr>
          <w:rFonts w:ascii="Times New Roman" w:hAnsi="Times New Roman" w:cs="Times New Roman"/>
          <w:spacing w:val="26"/>
        </w:rPr>
        <w:t xml:space="preserve">  </w:t>
      </w:r>
      <w:r w:rsidRPr="00D61088">
        <w:rPr>
          <w:rFonts w:ascii="Times New Roman" w:hAnsi="Times New Roman" w:cs="Times New Roman"/>
        </w:rPr>
        <w:t>B.,</w:t>
      </w:r>
      <w:r w:rsidRPr="00D61088">
        <w:rPr>
          <w:rFonts w:ascii="Times New Roman" w:hAnsi="Times New Roman" w:cs="Times New Roman"/>
          <w:spacing w:val="27"/>
        </w:rPr>
        <w:t xml:space="preserve">  </w:t>
      </w:r>
      <w:r w:rsidRPr="00D61088">
        <w:rPr>
          <w:rFonts w:ascii="Times New Roman" w:hAnsi="Times New Roman" w:cs="Times New Roman"/>
        </w:rPr>
        <w:t>&amp;</w:t>
      </w:r>
      <w:r w:rsidRPr="00D61088">
        <w:rPr>
          <w:rFonts w:ascii="Times New Roman" w:hAnsi="Times New Roman" w:cs="Times New Roman"/>
          <w:spacing w:val="25"/>
        </w:rPr>
        <w:t xml:space="preserve">  </w:t>
      </w:r>
      <w:r w:rsidRPr="00D61088">
        <w:rPr>
          <w:rFonts w:ascii="Times New Roman" w:hAnsi="Times New Roman" w:cs="Times New Roman"/>
        </w:rPr>
        <w:t>Huberman,</w:t>
      </w:r>
      <w:r w:rsidRPr="00D61088">
        <w:rPr>
          <w:rFonts w:ascii="Times New Roman" w:hAnsi="Times New Roman" w:cs="Times New Roman"/>
          <w:spacing w:val="26"/>
        </w:rPr>
        <w:t xml:space="preserve">  </w:t>
      </w:r>
      <w:r w:rsidRPr="00D61088">
        <w:rPr>
          <w:rFonts w:ascii="Times New Roman" w:hAnsi="Times New Roman" w:cs="Times New Roman"/>
        </w:rPr>
        <w:t>A.</w:t>
      </w:r>
      <w:r w:rsidRPr="00D61088">
        <w:rPr>
          <w:rFonts w:ascii="Times New Roman" w:hAnsi="Times New Roman" w:cs="Times New Roman"/>
          <w:spacing w:val="26"/>
        </w:rPr>
        <w:t xml:space="preserve">  </w:t>
      </w:r>
      <w:r w:rsidRPr="00D61088">
        <w:rPr>
          <w:rFonts w:ascii="Times New Roman" w:hAnsi="Times New Roman" w:cs="Times New Roman"/>
        </w:rPr>
        <w:t>M.</w:t>
      </w:r>
      <w:r w:rsidRPr="00D61088">
        <w:rPr>
          <w:rFonts w:ascii="Times New Roman" w:hAnsi="Times New Roman" w:cs="Times New Roman"/>
          <w:spacing w:val="27"/>
        </w:rPr>
        <w:t xml:space="preserve">  </w:t>
      </w:r>
      <w:r w:rsidRPr="00D61088">
        <w:rPr>
          <w:rFonts w:ascii="Times New Roman" w:hAnsi="Times New Roman" w:cs="Times New Roman"/>
        </w:rPr>
        <w:t>(1984).</w:t>
      </w:r>
      <w:r w:rsidRPr="00D61088">
        <w:rPr>
          <w:rFonts w:ascii="Times New Roman" w:hAnsi="Times New Roman" w:cs="Times New Roman"/>
          <w:spacing w:val="78"/>
          <w:w w:val="150"/>
        </w:rPr>
        <w:t xml:space="preserve"> </w:t>
      </w:r>
      <w:r w:rsidRPr="00D61088">
        <w:rPr>
          <w:rFonts w:ascii="Times New Roman" w:hAnsi="Times New Roman" w:cs="Times New Roman"/>
          <w:i/>
        </w:rPr>
        <w:t>Qualitative</w:t>
      </w:r>
      <w:r w:rsidRPr="00D61088">
        <w:rPr>
          <w:rFonts w:ascii="Times New Roman" w:hAnsi="Times New Roman" w:cs="Times New Roman"/>
          <w:i/>
          <w:spacing w:val="26"/>
        </w:rPr>
        <w:t xml:space="preserve">  </w:t>
      </w:r>
      <w:r w:rsidRPr="00D61088">
        <w:rPr>
          <w:rFonts w:ascii="Times New Roman" w:hAnsi="Times New Roman" w:cs="Times New Roman"/>
          <w:i/>
        </w:rPr>
        <w:t>data</w:t>
      </w:r>
      <w:r w:rsidRPr="00D61088">
        <w:rPr>
          <w:rFonts w:ascii="Times New Roman" w:hAnsi="Times New Roman" w:cs="Times New Roman"/>
          <w:i/>
          <w:spacing w:val="25"/>
        </w:rPr>
        <w:t xml:space="preserve">  </w:t>
      </w:r>
      <w:r w:rsidRPr="00D61088">
        <w:rPr>
          <w:rFonts w:ascii="Times New Roman" w:hAnsi="Times New Roman" w:cs="Times New Roman"/>
          <w:i/>
          <w:spacing w:val="-2"/>
        </w:rPr>
        <w:t>analysis</w:t>
      </w:r>
      <w:r w:rsidRPr="00D61088">
        <w:rPr>
          <w:rFonts w:ascii="Times New Roman" w:hAnsi="Times New Roman" w:cs="Times New Roman"/>
          <w:spacing w:val="-2"/>
        </w:rPr>
        <w:t>.</w:t>
      </w:r>
      <w:r w:rsidR="00A130BB">
        <w:rPr>
          <w:rFonts w:ascii="Times New Roman" w:hAnsi="Times New Roman" w:cs="Times New Roman"/>
          <w:spacing w:val="-2"/>
        </w:rPr>
        <w:t xml:space="preserve"> </w:t>
      </w:r>
      <w:r w:rsidRPr="00D61088">
        <w:rPr>
          <w:rFonts w:ascii="Times New Roman" w:hAnsi="Times New Roman" w:cs="Times New Roman"/>
        </w:rPr>
        <w:t>London:</w:t>
      </w:r>
      <w:r w:rsidRPr="00D61088">
        <w:rPr>
          <w:rFonts w:ascii="Times New Roman" w:hAnsi="Times New Roman" w:cs="Times New Roman"/>
          <w:spacing w:val="-1"/>
        </w:rPr>
        <w:t xml:space="preserve"> </w:t>
      </w:r>
      <w:r w:rsidRPr="00D61088">
        <w:rPr>
          <w:rFonts w:ascii="Times New Roman" w:hAnsi="Times New Roman" w:cs="Times New Roman"/>
        </w:rPr>
        <w:t>Sage</w:t>
      </w:r>
      <w:r w:rsidRPr="00D61088">
        <w:rPr>
          <w:rFonts w:ascii="Times New Roman" w:hAnsi="Times New Roman" w:cs="Times New Roman"/>
          <w:spacing w:val="3"/>
        </w:rPr>
        <w:t xml:space="preserve"> </w:t>
      </w:r>
      <w:r w:rsidRPr="00D61088">
        <w:rPr>
          <w:rFonts w:ascii="Times New Roman" w:hAnsi="Times New Roman" w:cs="Times New Roman"/>
          <w:spacing w:val="-2"/>
        </w:rPr>
        <w:t>Publication.</w:t>
      </w:r>
    </w:p>
    <w:p w14:paraId="10587D07" w14:textId="3CF34FCB" w:rsidR="00D61088" w:rsidRPr="00D61088" w:rsidRDefault="00D61088" w:rsidP="00A130BB">
      <w:pPr>
        <w:spacing w:after="0" w:line="240" w:lineRule="auto"/>
        <w:ind w:left="993" w:hanging="709"/>
        <w:jc w:val="both"/>
        <w:rPr>
          <w:rFonts w:ascii="Times New Roman" w:hAnsi="Times New Roman" w:cs="Times New Roman"/>
        </w:rPr>
      </w:pPr>
      <w:r w:rsidRPr="00D61088">
        <w:rPr>
          <w:rFonts w:ascii="Times New Roman" w:hAnsi="Times New Roman" w:cs="Times New Roman"/>
        </w:rPr>
        <w:t>Wu,</w:t>
      </w:r>
      <w:r w:rsidRPr="00D61088">
        <w:rPr>
          <w:rFonts w:ascii="Times New Roman" w:hAnsi="Times New Roman" w:cs="Times New Roman"/>
          <w:spacing w:val="-2"/>
        </w:rPr>
        <w:t xml:space="preserve"> </w:t>
      </w:r>
      <w:r w:rsidRPr="00D61088">
        <w:rPr>
          <w:rFonts w:ascii="Times New Roman" w:hAnsi="Times New Roman" w:cs="Times New Roman"/>
        </w:rPr>
        <w:t xml:space="preserve">J. (2006). An overview of modality study in systemic – functional grammar. </w:t>
      </w:r>
      <w:r w:rsidRPr="00D61088">
        <w:rPr>
          <w:rFonts w:ascii="Times New Roman" w:hAnsi="Times New Roman" w:cs="Times New Roman"/>
          <w:i/>
        </w:rPr>
        <w:t>Journal of Yichum University</w:t>
      </w:r>
      <w:r w:rsidRPr="00D61088">
        <w:rPr>
          <w:rFonts w:ascii="Times New Roman" w:hAnsi="Times New Roman" w:cs="Times New Roman"/>
        </w:rPr>
        <w:t xml:space="preserve">, </w:t>
      </w:r>
      <w:r w:rsidRPr="00D61088">
        <w:rPr>
          <w:rFonts w:ascii="Times New Roman" w:hAnsi="Times New Roman" w:cs="Times New Roman"/>
          <w:i/>
        </w:rPr>
        <w:t>28</w:t>
      </w:r>
      <w:r w:rsidRPr="00D61088">
        <w:rPr>
          <w:rFonts w:ascii="Times New Roman" w:hAnsi="Times New Roman" w:cs="Times New Roman"/>
        </w:rPr>
        <w:t>(3), 11</w:t>
      </w:r>
    </w:p>
    <w:sectPr w:rsidR="00D61088" w:rsidRPr="00D610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altName w:val="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1554F1"/>
    <w:multiLevelType w:val="hybridMultilevel"/>
    <w:tmpl w:val="44FC0EBC"/>
    <w:lvl w:ilvl="0" w:tplc="AA3C67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DAB4433"/>
    <w:multiLevelType w:val="hybridMultilevel"/>
    <w:tmpl w:val="E5629F9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DC1461"/>
    <w:multiLevelType w:val="hybridMultilevel"/>
    <w:tmpl w:val="2B8CED78"/>
    <w:lvl w:ilvl="0" w:tplc="C804D50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4E13F09"/>
    <w:multiLevelType w:val="hybridMultilevel"/>
    <w:tmpl w:val="D5AA8DC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F9264C4"/>
    <w:multiLevelType w:val="hybridMultilevel"/>
    <w:tmpl w:val="256ABD1A"/>
    <w:lvl w:ilvl="0" w:tplc="820EEA9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1BB44F0"/>
    <w:multiLevelType w:val="hybridMultilevel"/>
    <w:tmpl w:val="E63C30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3EC7378"/>
    <w:multiLevelType w:val="hybridMultilevel"/>
    <w:tmpl w:val="38768F1A"/>
    <w:lvl w:ilvl="0" w:tplc="BD4478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47487368">
    <w:abstractNumId w:val="1"/>
  </w:num>
  <w:num w:numId="2" w16cid:durableId="105589798">
    <w:abstractNumId w:val="5"/>
  </w:num>
  <w:num w:numId="3" w16cid:durableId="1619406579">
    <w:abstractNumId w:val="6"/>
  </w:num>
  <w:num w:numId="4" w16cid:durableId="1945578813">
    <w:abstractNumId w:val="4"/>
  </w:num>
  <w:num w:numId="5" w16cid:durableId="450393455">
    <w:abstractNumId w:val="2"/>
  </w:num>
  <w:num w:numId="6" w16cid:durableId="510603315">
    <w:abstractNumId w:val="0"/>
  </w:num>
  <w:num w:numId="7" w16cid:durableId="12929799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42F"/>
    <w:rsid w:val="00057232"/>
    <w:rsid w:val="00071F00"/>
    <w:rsid w:val="00082FF5"/>
    <w:rsid w:val="000D3DCC"/>
    <w:rsid w:val="000D7927"/>
    <w:rsid w:val="00102F13"/>
    <w:rsid w:val="00202F18"/>
    <w:rsid w:val="00215816"/>
    <w:rsid w:val="002179B4"/>
    <w:rsid w:val="00222415"/>
    <w:rsid w:val="00241CFE"/>
    <w:rsid w:val="002460F6"/>
    <w:rsid w:val="0025321B"/>
    <w:rsid w:val="002825A8"/>
    <w:rsid w:val="002B23A6"/>
    <w:rsid w:val="002F5BE7"/>
    <w:rsid w:val="0034656F"/>
    <w:rsid w:val="003974B4"/>
    <w:rsid w:val="003A4AE0"/>
    <w:rsid w:val="003B672D"/>
    <w:rsid w:val="003C1CFF"/>
    <w:rsid w:val="003C33E6"/>
    <w:rsid w:val="003D3B35"/>
    <w:rsid w:val="003F1522"/>
    <w:rsid w:val="00467089"/>
    <w:rsid w:val="00475245"/>
    <w:rsid w:val="00490ACF"/>
    <w:rsid w:val="00574729"/>
    <w:rsid w:val="00575718"/>
    <w:rsid w:val="0057742F"/>
    <w:rsid w:val="005821CD"/>
    <w:rsid w:val="005A3534"/>
    <w:rsid w:val="005D2CBF"/>
    <w:rsid w:val="00610924"/>
    <w:rsid w:val="00612F77"/>
    <w:rsid w:val="00641009"/>
    <w:rsid w:val="00646012"/>
    <w:rsid w:val="0064749A"/>
    <w:rsid w:val="00674EAA"/>
    <w:rsid w:val="00694417"/>
    <w:rsid w:val="006D098A"/>
    <w:rsid w:val="0070420B"/>
    <w:rsid w:val="0071468B"/>
    <w:rsid w:val="00715340"/>
    <w:rsid w:val="00744A31"/>
    <w:rsid w:val="00751D1E"/>
    <w:rsid w:val="00752F24"/>
    <w:rsid w:val="00755B1D"/>
    <w:rsid w:val="00791019"/>
    <w:rsid w:val="00845B65"/>
    <w:rsid w:val="008B555B"/>
    <w:rsid w:val="008F50AF"/>
    <w:rsid w:val="0091668A"/>
    <w:rsid w:val="009208CA"/>
    <w:rsid w:val="00925E6E"/>
    <w:rsid w:val="00933EEB"/>
    <w:rsid w:val="009402A5"/>
    <w:rsid w:val="00946136"/>
    <w:rsid w:val="0095028F"/>
    <w:rsid w:val="00A00E0F"/>
    <w:rsid w:val="00A130BB"/>
    <w:rsid w:val="00A24681"/>
    <w:rsid w:val="00A5065A"/>
    <w:rsid w:val="00A702A9"/>
    <w:rsid w:val="00A80C73"/>
    <w:rsid w:val="00AB28E3"/>
    <w:rsid w:val="00AD6A01"/>
    <w:rsid w:val="00B07541"/>
    <w:rsid w:val="00B50444"/>
    <w:rsid w:val="00B92651"/>
    <w:rsid w:val="00BA5801"/>
    <w:rsid w:val="00BA7245"/>
    <w:rsid w:val="00BB651F"/>
    <w:rsid w:val="00C00411"/>
    <w:rsid w:val="00C211A6"/>
    <w:rsid w:val="00C24409"/>
    <w:rsid w:val="00CF2769"/>
    <w:rsid w:val="00D14054"/>
    <w:rsid w:val="00D61088"/>
    <w:rsid w:val="00DE1381"/>
    <w:rsid w:val="00DE6451"/>
    <w:rsid w:val="00E57977"/>
    <w:rsid w:val="00E82F8F"/>
    <w:rsid w:val="00E837BC"/>
    <w:rsid w:val="00E9061F"/>
    <w:rsid w:val="00EA4E35"/>
    <w:rsid w:val="00F16408"/>
    <w:rsid w:val="00F30BB6"/>
    <w:rsid w:val="00F93089"/>
    <w:rsid w:val="00FA48D6"/>
    <w:rsid w:val="00FC5EDC"/>
    <w:rsid w:val="00FD7476"/>
    <w:rsid w:val="00FF08D1"/>
    <w:rsid w:val="00FF1D9B"/>
    <w:rsid w:val="00FF7D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6F383"/>
  <w15:chartTrackingRefBased/>
  <w15:docId w15:val="{FF03FE35-577A-4557-B13F-F2EAFB7DD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74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74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74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74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74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74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74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74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74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74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74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74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74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74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74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74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74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742F"/>
    <w:rPr>
      <w:rFonts w:eastAsiaTheme="majorEastAsia" w:cstheme="majorBidi"/>
      <w:color w:val="272727" w:themeColor="text1" w:themeTint="D8"/>
    </w:rPr>
  </w:style>
  <w:style w:type="paragraph" w:styleId="Title">
    <w:name w:val="Title"/>
    <w:basedOn w:val="Normal"/>
    <w:next w:val="Normal"/>
    <w:link w:val="TitleChar"/>
    <w:uiPriority w:val="10"/>
    <w:qFormat/>
    <w:rsid w:val="005774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74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74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74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742F"/>
    <w:pPr>
      <w:spacing w:before="160"/>
      <w:jc w:val="center"/>
    </w:pPr>
    <w:rPr>
      <w:i/>
      <w:iCs/>
      <w:color w:val="404040" w:themeColor="text1" w:themeTint="BF"/>
    </w:rPr>
  </w:style>
  <w:style w:type="character" w:customStyle="1" w:styleId="QuoteChar">
    <w:name w:val="Quote Char"/>
    <w:basedOn w:val="DefaultParagraphFont"/>
    <w:link w:val="Quote"/>
    <w:uiPriority w:val="29"/>
    <w:rsid w:val="0057742F"/>
    <w:rPr>
      <w:i/>
      <w:iCs/>
      <w:color w:val="404040" w:themeColor="text1" w:themeTint="BF"/>
    </w:rPr>
  </w:style>
  <w:style w:type="paragraph" w:styleId="ListParagraph">
    <w:name w:val="List Paragraph"/>
    <w:basedOn w:val="Normal"/>
    <w:uiPriority w:val="34"/>
    <w:qFormat/>
    <w:rsid w:val="0057742F"/>
    <w:pPr>
      <w:ind w:left="720"/>
      <w:contextualSpacing/>
    </w:pPr>
  </w:style>
  <w:style w:type="character" w:styleId="IntenseEmphasis">
    <w:name w:val="Intense Emphasis"/>
    <w:basedOn w:val="DefaultParagraphFont"/>
    <w:uiPriority w:val="21"/>
    <w:qFormat/>
    <w:rsid w:val="0057742F"/>
    <w:rPr>
      <w:i/>
      <w:iCs/>
      <w:color w:val="0F4761" w:themeColor="accent1" w:themeShade="BF"/>
    </w:rPr>
  </w:style>
  <w:style w:type="paragraph" w:styleId="IntenseQuote">
    <w:name w:val="Intense Quote"/>
    <w:basedOn w:val="Normal"/>
    <w:next w:val="Normal"/>
    <w:link w:val="IntenseQuoteChar"/>
    <w:uiPriority w:val="30"/>
    <w:qFormat/>
    <w:rsid w:val="005774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742F"/>
    <w:rPr>
      <w:i/>
      <w:iCs/>
      <w:color w:val="0F4761" w:themeColor="accent1" w:themeShade="BF"/>
    </w:rPr>
  </w:style>
  <w:style w:type="character" w:styleId="IntenseReference">
    <w:name w:val="Intense Reference"/>
    <w:basedOn w:val="DefaultParagraphFont"/>
    <w:uiPriority w:val="32"/>
    <w:qFormat/>
    <w:rsid w:val="0057742F"/>
    <w:rPr>
      <w:b/>
      <w:bCs/>
      <w:smallCaps/>
      <w:color w:val="0F4761" w:themeColor="accent1" w:themeShade="BF"/>
      <w:spacing w:val="5"/>
    </w:rPr>
  </w:style>
  <w:style w:type="paragraph" w:styleId="BodyText">
    <w:name w:val="Body Text"/>
    <w:basedOn w:val="Normal"/>
    <w:link w:val="BodyTextChar"/>
    <w:uiPriority w:val="1"/>
    <w:qFormat/>
    <w:rsid w:val="00D61088"/>
    <w:pPr>
      <w:widowControl w:val="0"/>
      <w:autoSpaceDE w:val="0"/>
      <w:autoSpaceDN w:val="0"/>
      <w:spacing w:after="0" w:line="240" w:lineRule="auto"/>
      <w:ind w:left="285"/>
      <w:jc w:val="both"/>
    </w:pPr>
    <w:rPr>
      <w:rFonts w:ascii="Garamond" w:eastAsia="Garamond" w:hAnsi="Garamond" w:cs="Garamond"/>
      <w:kern w:val="0"/>
      <w14:ligatures w14:val="none"/>
    </w:rPr>
  </w:style>
  <w:style w:type="character" w:customStyle="1" w:styleId="BodyTextChar">
    <w:name w:val="Body Text Char"/>
    <w:basedOn w:val="DefaultParagraphFont"/>
    <w:link w:val="BodyText"/>
    <w:uiPriority w:val="1"/>
    <w:rsid w:val="00D61088"/>
    <w:rPr>
      <w:rFonts w:ascii="Garamond" w:eastAsia="Garamond" w:hAnsi="Garamond" w:cs="Garamond"/>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png"/><Relationship Id="rId5" Type="http://schemas.openxmlformats.org/officeDocument/2006/relationships/image" Target="media/image1.png"/><Relationship Id="rId10" Type="http://schemas.openxmlformats.org/officeDocument/2006/relationships/image" Target="media/image5.png"/><Relationship Id="rId4" Type="http://schemas.openxmlformats.org/officeDocument/2006/relationships/webSettings" Target="webSettings.xml"/><Relationship Id="rId9"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10</Pages>
  <Words>2839</Words>
  <Characters>16187</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Waskito Aji</dc:creator>
  <cp:keywords/>
  <dc:description/>
  <cp:lastModifiedBy>Waskito Aji</cp:lastModifiedBy>
  <cp:revision>24</cp:revision>
  <dcterms:created xsi:type="dcterms:W3CDTF">2026-08-26T05:39:00Z</dcterms:created>
  <dcterms:modified xsi:type="dcterms:W3CDTF">2026-09-26T03:42:00Z</dcterms:modified>
</cp:coreProperties>
</file>